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50D4FF5C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075B70">
        <w:rPr>
          <w:rFonts w:eastAsia="Times New Roman" w:cs="Times New Roman"/>
          <w:szCs w:val="24"/>
          <w:lang w:eastAsia="hr-HR"/>
        </w:rPr>
        <w:t>1</w:t>
      </w:r>
      <w:r w:rsidR="00C60ED6">
        <w:rPr>
          <w:rFonts w:eastAsia="Times New Roman" w:cs="Times New Roman"/>
          <w:szCs w:val="24"/>
          <w:lang w:eastAsia="hr-HR"/>
        </w:rPr>
        <w:t>270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7F248B">
        <w:rPr>
          <w:rFonts w:eastAsia="Times New Roman" w:cs="Times New Roman"/>
          <w:szCs w:val="24"/>
          <w:lang w:eastAsia="hr-HR"/>
        </w:rPr>
        <w:t>3</w:t>
      </w:r>
    </w:p>
    <w:p w14:paraId="36D4985A" w14:textId="4FE981D2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C60ED6">
        <w:rPr>
          <w:rFonts w:eastAsia="Times New Roman" w:cs="Times New Roman"/>
          <w:szCs w:val="24"/>
          <w:lang w:eastAsia="hr-HR"/>
        </w:rPr>
        <w:t>24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C60ED6">
        <w:rPr>
          <w:rFonts w:eastAsia="Times New Roman" w:cs="Times New Roman"/>
          <w:szCs w:val="24"/>
          <w:lang w:eastAsia="hr-HR"/>
        </w:rPr>
        <w:t>kolovoza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7F248B">
        <w:rPr>
          <w:rFonts w:eastAsia="Times New Roman" w:cs="Times New Roman"/>
          <w:szCs w:val="24"/>
          <w:lang w:eastAsia="hr-HR"/>
        </w:rPr>
        <w:t>3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167EB600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075B70">
        <w:rPr>
          <w:rFonts w:eastAsia="Times New Roman" w:cs="Times New Roman"/>
          <w:szCs w:val="24"/>
          <w:lang w:eastAsia="hr-HR"/>
        </w:rPr>
        <w:t>1</w:t>
      </w:r>
      <w:r w:rsidR="00C60ED6">
        <w:rPr>
          <w:rFonts w:eastAsia="Times New Roman" w:cs="Times New Roman"/>
          <w:szCs w:val="24"/>
          <w:lang w:eastAsia="hr-HR"/>
        </w:rPr>
        <w:t>1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Pr="003B4DF5">
        <w:rPr>
          <w:rFonts w:eastAsia="Times New Roman" w:cs="Times New Roman"/>
          <w:szCs w:val="24"/>
          <w:lang w:eastAsia="hr-HR"/>
        </w:rPr>
        <w:t>sjednicu Stručnog vijeća NAFTALAN-a.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0DCC3E3F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</w:t>
      </w:r>
      <w:r w:rsidR="00075B70">
        <w:rPr>
          <w:rFonts w:eastAsia="Times New Roman" w:cs="Times New Roman"/>
          <w:szCs w:val="24"/>
        </w:rPr>
        <w:t>.</w:t>
      </w:r>
      <w:r w:rsidR="005C4B40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kolovoza</w:t>
      </w:r>
      <w:r w:rsidR="007E722E">
        <w:rPr>
          <w:rFonts w:eastAsia="Times New Roman" w:cs="Times New Roman"/>
          <w:szCs w:val="24"/>
        </w:rPr>
        <w:t xml:space="preserve"> </w:t>
      </w:r>
      <w:r w:rsidRPr="008254F0">
        <w:rPr>
          <w:rFonts w:eastAsia="Times New Roman" w:cs="Times New Roman"/>
          <w:szCs w:val="24"/>
        </w:rPr>
        <w:t>202</w:t>
      </w:r>
      <w:r w:rsidR="007E722E">
        <w:rPr>
          <w:rFonts w:eastAsia="Times New Roman" w:cs="Times New Roman"/>
          <w:szCs w:val="24"/>
        </w:rPr>
        <w:t>3</w:t>
      </w:r>
      <w:r w:rsidR="0071728E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5C3BF103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 </w:t>
      </w:r>
      <w:r w:rsidR="00C60ED6">
        <w:rPr>
          <w:rFonts w:eastAsia="Calibri"/>
          <w:b/>
        </w:rPr>
        <w:t>10</w:t>
      </w:r>
      <w:r>
        <w:rPr>
          <w:rFonts w:eastAsia="Calibri"/>
          <w:b/>
        </w:rPr>
        <w:t>. sjednice održane 1</w:t>
      </w:r>
      <w:r w:rsidR="00C60ED6">
        <w:rPr>
          <w:rFonts w:eastAsia="Calibri"/>
          <w:b/>
        </w:rPr>
        <w:t>3</w:t>
      </w:r>
      <w:r>
        <w:rPr>
          <w:rFonts w:eastAsia="Calibri"/>
          <w:b/>
        </w:rPr>
        <w:t xml:space="preserve">. </w:t>
      </w:r>
      <w:r w:rsidR="00C60ED6">
        <w:rPr>
          <w:rFonts w:eastAsia="Calibri"/>
          <w:b/>
        </w:rPr>
        <w:t>sr</w:t>
      </w:r>
      <w:r>
        <w:rPr>
          <w:rFonts w:eastAsia="Calibri"/>
          <w:b/>
        </w:rPr>
        <w:t>pnja 2023. godine</w:t>
      </w:r>
    </w:p>
    <w:p w14:paraId="77885715" w14:textId="1AE86CA2" w:rsidR="00075B70" w:rsidRPr="00D9162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b/>
        </w:rPr>
        <w:t xml:space="preserve">Izvještaj o poslovanju za </w:t>
      </w:r>
      <w:r w:rsidR="00C60ED6">
        <w:rPr>
          <w:b/>
        </w:rPr>
        <w:t>sr</w:t>
      </w:r>
      <w:r>
        <w:rPr>
          <w:b/>
        </w:rPr>
        <w:t>panj 2023. godine</w:t>
      </w:r>
    </w:p>
    <w:p w14:paraId="24FD107C" w14:textId="1ABB4E89" w:rsidR="00854719" w:rsidRDefault="00854719" w:rsidP="00854719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AD2A07">
        <w:rPr>
          <w:rFonts w:eastAsia="Calibri" w:cs="Times New Roman"/>
          <w:szCs w:val="24"/>
        </w:rPr>
        <w:t xml:space="preserve">Goran Maričić, </w:t>
      </w:r>
      <w:proofErr w:type="spellStart"/>
      <w:r w:rsidR="00AD2A07">
        <w:rPr>
          <w:rFonts w:eastAsia="Calibri" w:cs="Times New Roman"/>
          <w:szCs w:val="24"/>
        </w:rPr>
        <w:t>dr.med</w:t>
      </w:r>
      <w:proofErr w:type="spellEnd"/>
      <w:r w:rsidR="00AD2A07">
        <w:rPr>
          <w:rFonts w:eastAsia="Calibri" w:cs="Times New Roman"/>
          <w:szCs w:val="24"/>
        </w:rPr>
        <w:t>.</w:t>
      </w:r>
    </w:p>
    <w:p w14:paraId="4B5B889D" w14:textId="1FF13FF6" w:rsidR="00854719" w:rsidRPr="0094684F" w:rsidRDefault="00854719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1194CD39" w14:textId="77777777" w:rsidR="00854719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712D5481" w14:textId="77777777" w:rsidR="00075B70" w:rsidRDefault="00075B70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3707A268" w14:textId="377FBD59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Pr="00C96538">
        <w:rPr>
          <w:rFonts w:eastAsia="Times New Roman" w:cs="Times New Roman"/>
          <w:szCs w:val="24"/>
          <w:lang w:eastAsia="hr-HR"/>
        </w:rPr>
        <w:t>Predsjedn</w:t>
      </w:r>
      <w:r>
        <w:rPr>
          <w:rFonts w:eastAsia="Times New Roman" w:cs="Times New Roman"/>
          <w:szCs w:val="24"/>
          <w:lang w:eastAsia="hr-HR"/>
        </w:rPr>
        <w:t>ik</w:t>
      </w:r>
      <w:r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3AEE53BC" w14:textId="77777777" w:rsidR="00854719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P</w:t>
      </w:r>
      <w:r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 xml:space="preserve">Pero </w:t>
      </w:r>
      <w:proofErr w:type="spellStart"/>
      <w:r>
        <w:rPr>
          <w:rFonts w:eastAsia="Times New Roman" w:cs="Times New Roman"/>
          <w:szCs w:val="24"/>
          <w:lang w:eastAsia="hr-HR"/>
        </w:rPr>
        <w:t>Vržogić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. </w:t>
      </w:r>
    </w:p>
    <w:p w14:paraId="019F6D6E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14D8F390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1F3F129" w14:textId="77777777" w:rsidR="00075B70" w:rsidRPr="00C96538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75B70"/>
    <w:rsid w:val="000C6754"/>
    <w:rsid w:val="001A7008"/>
    <w:rsid w:val="002E2F7D"/>
    <w:rsid w:val="0035082F"/>
    <w:rsid w:val="003949CD"/>
    <w:rsid w:val="003D0792"/>
    <w:rsid w:val="004C3630"/>
    <w:rsid w:val="005C4B40"/>
    <w:rsid w:val="00610AC5"/>
    <w:rsid w:val="006508FE"/>
    <w:rsid w:val="0071728E"/>
    <w:rsid w:val="007267FE"/>
    <w:rsid w:val="007300F1"/>
    <w:rsid w:val="00777002"/>
    <w:rsid w:val="007A0EBE"/>
    <w:rsid w:val="007B44CA"/>
    <w:rsid w:val="007E722E"/>
    <w:rsid w:val="007F248B"/>
    <w:rsid w:val="00854719"/>
    <w:rsid w:val="00875A81"/>
    <w:rsid w:val="008939BF"/>
    <w:rsid w:val="008A031D"/>
    <w:rsid w:val="009215B6"/>
    <w:rsid w:val="00936540"/>
    <w:rsid w:val="00AD2A07"/>
    <w:rsid w:val="00AF46B8"/>
    <w:rsid w:val="00B9074C"/>
    <w:rsid w:val="00BB7675"/>
    <w:rsid w:val="00C60ED6"/>
    <w:rsid w:val="00CF3377"/>
    <w:rsid w:val="00D10A38"/>
    <w:rsid w:val="00D50F38"/>
    <w:rsid w:val="00DC7E10"/>
    <w:rsid w:val="00E209D7"/>
    <w:rsid w:val="00EB744B"/>
    <w:rsid w:val="00F6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9</cp:revision>
  <cp:lastPrinted>2023-03-20T08:40:00Z</cp:lastPrinted>
  <dcterms:created xsi:type="dcterms:W3CDTF">2023-03-16T09:15:00Z</dcterms:created>
  <dcterms:modified xsi:type="dcterms:W3CDTF">2023-08-30T12:45:00Z</dcterms:modified>
</cp:coreProperties>
</file>