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520F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F55752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22184">
        <w:rPr>
          <w:rFonts w:eastAsia="Times New Roman" w:cs="Times New Roman"/>
          <w:szCs w:val="24"/>
        </w:rPr>
        <w:t>653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62AEAAA2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</w:t>
      </w:r>
      <w:r w:rsidR="00822184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22184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3EF552E1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5925">
        <w:rPr>
          <w:rFonts w:eastAsia="Times New Roman" w:cs="Times New Roman"/>
          <w:b/>
        </w:rPr>
        <w:t>1</w:t>
      </w:r>
      <w:r w:rsidR="00822184">
        <w:rPr>
          <w:rFonts w:eastAsia="Times New Roman" w:cs="Times New Roman"/>
          <w:b/>
        </w:rPr>
        <w:t>9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F0A793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CD5925">
        <w:rPr>
          <w:szCs w:val="24"/>
        </w:rPr>
        <w:t>1</w:t>
      </w:r>
      <w:r w:rsidR="00822184">
        <w:rPr>
          <w:szCs w:val="24"/>
        </w:rPr>
        <w:t>9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996E5B">
        <w:rPr>
          <w:b/>
          <w:bCs/>
          <w:szCs w:val="24"/>
        </w:rPr>
        <w:t>1</w:t>
      </w:r>
      <w:r w:rsidR="00822184">
        <w:rPr>
          <w:b/>
          <w:bCs/>
          <w:szCs w:val="24"/>
        </w:rPr>
        <w:t>1</w:t>
      </w:r>
      <w:r w:rsidR="00996E5B">
        <w:rPr>
          <w:b/>
          <w:bCs/>
          <w:szCs w:val="24"/>
        </w:rPr>
        <w:t xml:space="preserve">. </w:t>
      </w:r>
      <w:r w:rsidR="00822184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7F7D9120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>
        <w:rPr>
          <w:rFonts w:eastAsia="Times New Roman" w:cs="Times New Roman"/>
          <w:szCs w:val="24"/>
          <w:lang w:eastAsia="hr-HR"/>
        </w:rPr>
        <w:t>1</w:t>
      </w:r>
      <w:r w:rsidR="00822184">
        <w:rPr>
          <w:rFonts w:eastAsia="Times New Roman" w:cs="Times New Roman"/>
          <w:szCs w:val="24"/>
          <w:lang w:eastAsia="hr-HR"/>
        </w:rPr>
        <w:t>8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B11409">
        <w:rPr>
          <w:rFonts w:eastAsia="Times New Roman" w:cs="Times New Roman"/>
          <w:szCs w:val="24"/>
          <w:lang w:eastAsia="hr-HR"/>
        </w:rPr>
        <w:t>1</w:t>
      </w:r>
      <w:r w:rsidR="00822184">
        <w:rPr>
          <w:rFonts w:eastAsia="Times New Roman" w:cs="Times New Roman"/>
          <w:szCs w:val="24"/>
          <w:lang w:eastAsia="hr-HR"/>
        </w:rPr>
        <w:t>3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822184">
        <w:rPr>
          <w:rFonts w:eastAsia="Times New Roman" w:cs="Times New Roman"/>
          <w:szCs w:val="24"/>
          <w:lang w:eastAsia="hr-HR"/>
        </w:rPr>
        <w:t>ožujka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9178E72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2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236C4699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822184">
        <w:rPr>
          <w:rFonts w:eastAsia="Times New Roman" w:cs="Times New Roman"/>
          <w:szCs w:val="24"/>
          <w:lang w:eastAsia="hr-HR"/>
        </w:rPr>
        <w:t>ožujak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</w:t>
      </w:r>
      <w:r w:rsidR="00822184">
        <w:rPr>
          <w:rFonts w:eastAsia="Times New Roman" w:cs="Times New Roman"/>
          <w:szCs w:val="24"/>
          <w:lang w:eastAsia="hr-HR"/>
        </w:rPr>
        <w:t xml:space="preserve"> i izvještaj o financijskom poslovanju za razdoblje od siječnja do ožujka 2024. godine</w:t>
      </w:r>
      <w:r w:rsidR="008350FA">
        <w:rPr>
          <w:rFonts w:eastAsia="Times New Roman" w:cs="Times New Roman"/>
          <w:szCs w:val="24"/>
          <w:lang w:eastAsia="hr-HR"/>
        </w:rPr>
        <w:t>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C88A84C" w14:textId="73B80472" w:rsidR="00822184" w:rsidRPr="00822184" w:rsidRDefault="00822184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Ad.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 3</w:t>
      </w: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4894825" w14:textId="227A97E2" w:rsidR="00B11409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razmatraju uputu o postupanju prilikom propisivanja i praćenja liječenja posebno skupim lijekovima.</w:t>
      </w:r>
    </w:p>
    <w:p w14:paraId="24B35462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154517C5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822184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5DD65064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</w:t>
      </w:r>
      <w:r w:rsidR="00822184">
        <w:rPr>
          <w:rFonts w:eastAsia="Times New Roman" w:cs="Times New Roman"/>
          <w:szCs w:val="24"/>
          <w:lang w:eastAsia="hr-HR"/>
        </w:rPr>
        <w:t>40</w:t>
      </w:r>
      <w:r>
        <w:rPr>
          <w:rFonts w:eastAsia="Times New Roman" w:cs="Times New Roman"/>
          <w:szCs w:val="24"/>
          <w:lang w:eastAsia="hr-HR"/>
        </w:rPr>
        <w:t xml:space="preserve">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specijalne bolnice za medicinsku rehabilitaciju, održane </w:t>
      </w:r>
      <w:r w:rsidR="00996E5B">
        <w:rPr>
          <w:rFonts w:eastAsia="Times New Roman" w:cs="Times New Roman"/>
          <w:szCs w:val="24"/>
          <w:lang w:eastAsia="hr-HR"/>
        </w:rPr>
        <w:t>2</w:t>
      </w:r>
      <w:r w:rsidR="00822184">
        <w:rPr>
          <w:rFonts w:eastAsia="Times New Roman" w:cs="Times New Roman"/>
          <w:szCs w:val="24"/>
          <w:lang w:eastAsia="hr-HR"/>
        </w:rPr>
        <w:t>8</w:t>
      </w:r>
      <w:r w:rsidR="00996E5B">
        <w:rPr>
          <w:rFonts w:eastAsia="Times New Roman" w:cs="Times New Roman"/>
          <w:szCs w:val="24"/>
          <w:lang w:eastAsia="hr-HR"/>
        </w:rPr>
        <w:t>. ožujka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0E4C0E63" w14:textId="77777777" w:rsidR="004F3ED2" w:rsidRDefault="004F3ED2" w:rsidP="005E6374">
      <w:pPr>
        <w:contextualSpacing/>
        <w:jc w:val="both"/>
      </w:pP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BEF4381" w14:textId="77777777" w:rsidR="005B7288" w:rsidRDefault="005B7288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3F39E6CA" w14:textId="77777777" w:rsidR="00D641DF" w:rsidRDefault="00D641DF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5E598" w14:textId="77777777" w:rsidR="00A6228A" w:rsidRDefault="00A6228A" w:rsidP="00A91003">
      <w:pPr>
        <w:spacing w:after="0" w:line="240" w:lineRule="auto"/>
      </w:pPr>
      <w:r>
        <w:separator/>
      </w:r>
    </w:p>
  </w:endnote>
  <w:endnote w:type="continuationSeparator" w:id="0">
    <w:p w14:paraId="3FCD118D" w14:textId="77777777" w:rsidR="00A6228A" w:rsidRDefault="00A6228A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30738" w14:textId="77777777" w:rsidR="00A6228A" w:rsidRDefault="00A6228A" w:rsidP="00A91003">
      <w:pPr>
        <w:spacing w:after="0" w:line="240" w:lineRule="auto"/>
      </w:pPr>
      <w:r>
        <w:separator/>
      </w:r>
    </w:p>
  </w:footnote>
  <w:footnote w:type="continuationSeparator" w:id="0">
    <w:p w14:paraId="01D774F2" w14:textId="77777777" w:rsidR="00A6228A" w:rsidRDefault="00A6228A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337C9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332"/>
    <w:rsid w:val="00DA7F0B"/>
    <w:rsid w:val="00E01CA7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49</cp:revision>
  <cp:lastPrinted>2023-06-16T09:39:00Z</cp:lastPrinted>
  <dcterms:created xsi:type="dcterms:W3CDTF">2022-01-17T11:27:00Z</dcterms:created>
  <dcterms:modified xsi:type="dcterms:W3CDTF">2024-04-18T12:28:00Z</dcterms:modified>
</cp:coreProperties>
</file>