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7D81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99D93BF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4710E">
        <w:rPr>
          <w:rFonts w:eastAsia="Times New Roman" w:cs="Times New Roman"/>
          <w:szCs w:val="24"/>
        </w:rPr>
        <w:t>306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532AFAD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67719">
        <w:rPr>
          <w:rFonts w:eastAsia="Times New Roman" w:cs="Times New Roman"/>
          <w:szCs w:val="24"/>
        </w:rPr>
        <w:t>2</w:t>
      </w:r>
      <w:r w:rsidR="0036442D">
        <w:rPr>
          <w:rFonts w:eastAsia="Times New Roman" w:cs="Times New Roman"/>
          <w:szCs w:val="24"/>
        </w:rPr>
        <w:t>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4710E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B5C95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6BE0A63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67719">
        <w:rPr>
          <w:b/>
          <w:bCs/>
          <w:szCs w:val="24"/>
        </w:rPr>
        <w:t>2</w:t>
      </w:r>
      <w:r w:rsidR="0036442D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</w:t>
      </w:r>
      <w:r w:rsidR="00A4710E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AA21BCB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>Jednoglasno je usvojen zapisnik sa sjednice održane dana 2</w:t>
      </w:r>
      <w:r w:rsidR="00A4710E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A4710E">
        <w:rPr>
          <w:rFonts w:eastAsia="Times New Roman" w:cs="Times New Roman"/>
          <w:szCs w:val="24"/>
          <w:lang w:eastAsia="hr-HR"/>
        </w:rPr>
        <w:t>veljače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17</cp:revision>
  <cp:lastPrinted>2022-01-17T11:25:00Z</cp:lastPrinted>
  <dcterms:created xsi:type="dcterms:W3CDTF">2022-01-17T11:27:00Z</dcterms:created>
  <dcterms:modified xsi:type="dcterms:W3CDTF">2022-03-24T08:13:00Z</dcterms:modified>
</cp:coreProperties>
</file>