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0242D4A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3186342, OIB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58E4A86A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48F92458" w:rsidR="006D7156" w:rsidRPr="00261FE2" w:rsidRDefault="006D7156" w:rsidP="00AA24A4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4F45969">
                <wp:simplePos x="0" y="0"/>
                <wp:positionH relativeFrom="margin">
                  <wp:align>center</wp:align>
                </wp:positionH>
                <wp:positionV relativeFrom="paragraph">
                  <wp:posOffset>-23495</wp:posOffset>
                </wp:positionV>
                <wp:extent cx="5854065" cy="23495"/>
                <wp:effectExtent l="0" t="0" r="32385" b="336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4065" cy="23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4BE14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-1.85pt" to="460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" strokecolor="gray" strokeweight="1.5pt">
                <w10:wrap anchorx="margin"/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B278D">
        <w:rPr>
          <w:rFonts w:eastAsia="Times New Roman" w:cs="Times New Roman"/>
          <w:szCs w:val="24"/>
        </w:rPr>
        <w:t>126</w:t>
      </w:r>
      <w:r w:rsidR="00177C38">
        <w:rPr>
          <w:rFonts w:eastAsia="Times New Roman" w:cs="Times New Roman"/>
          <w:szCs w:val="24"/>
        </w:rPr>
        <w:t>/2</w:t>
      </w:r>
      <w:r w:rsidR="00797D08">
        <w:rPr>
          <w:rFonts w:eastAsia="Times New Roman" w:cs="Times New Roman"/>
          <w:szCs w:val="24"/>
        </w:rPr>
        <w:t>6</w:t>
      </w:r>
    </w:p>
    <w:p w14:paraId="364FC951" w14:textId="40B49172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AA24A4">
        <w:rPr>
          <w:rFonts w:eastAsia="Times New Roman" w:cs="Times New Roman"/>
          <w:szCs w:val="24"/>
        </w:rPr>
        <w:t>0</w:t>
      </w:r>
      <w:r w:rsidR="00DF396A">
        <w:rPr>
          <w:rFonts w:eastAsia="Times New Roman" w:cs="Times New Roman"/>
          <w:color w:val="000000" w:themeColor="text1"/>
          <w:szCs w:val="24"/>
        </w:rPr>
        <w:t>2</w:t>
      </w:r>
      <w:r w:rsidR="00580645">
        <w:rPr>
          <w:rFonts w:eastAsia="Times New Roman" w:cs="Times New Roman"/>
          <w:szCs w:val="24"/>
        </w:rPr>
        <w:t xml:space="preserve">. </w:t>
      </w:r>
      <w:r w:rsidR="00DF396A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797D08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FA586FA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262D370C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6AAFF30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005E1376" w:rsidR="00572190" w:rsidRDefault="00DF396A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376984F9" w14:textId="77777777" w:rsidR="00395C60" w:rsidRDefault="00395C60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E3BC975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4A707F79" w14:textId="79E4B17B" w:rsidR="00EF503C" w:rsidRPr="00DF396A" w:rsidRDefault="00A67EE0" w:rsidP="00EF503C">
      <w:pPr>
        <w:pStyle w:val="Bezproreda"/>
        <w:ind w:firstLine="708"/>
        <w:jc w:val="both"/>
        <w:rPr>
          <w:b/>
          <w:szCs w:val="24"/>
        </w:rPr>
      </w:pPr>
      <w:r w:rsidRPr="00FE42E9">
        <w:rPr>
          <w:szCs w:val="24"/>
        </w:rPr>
        <w:t>Sjednica</w:t>
      </w:r>
      <w:r w:rsidR="00580645">
        <w:rPr>
          <w:szCs w:val="24"/>
        </w:rPr>
        <w:t xml:space="preserve"> </w:t>
      </w:r>
      <w:r w:rsidRPr="00FE42E9">
        <w:rPr>
          <w:szCs w:val="24"/>
        </w:rPr>
        <w:t>UPRAVNOG VIJEĆA</w:t>
      </w:r>
      <w:r w:rsidR="00572190">
        <w:rPr>
          <w:szCs w:val="24"/>
        </w:rPr>
        <w:t xml:space="preserve"> Naftalana, specijalne bolnice za medicinsku rehabilitaciju</w:t>
      </w:r>
      <w:r w:rsidR="00C4228E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395C60">
        <w:rPr>
          <w:b/>
          <w:bCs/>
          <w:color w:val="000000" w:themeColor="text1"/>
          <w:szCs w:val="24"/>
        </w:rPr>
        <w:t>10</w:t>
      </w:r>
      <w:r w:rsidR="00EF503C" w:rsidRPr="00A66663">
        <w:rPr>
          <w:b/>
          <w:szCs w:val="24"/>
        </w:rPr>
        <w:t>.</w:t>
      </w:r>
      <w:r w:rsidR="00EF503C">
        <w:rPr>
          <w:b/>
          <w:szCs w:val="24"/>
        </w:rPr>
        <w:t xml:space="preserve"> </w:t>
      </w:r>
      <w:r w:rsidR="00DF396A">
        <w:rPr>
          <w:b/>
          <w:szCs w:val="24"/>
        </w:rPr>
        <w:t>veljače</w:t>
      </w:r>
      <w:r w:rsidR="00EF503C" w:rsidRPr="008E1886">
        <w:rPr>
          <w:b/>
          <w:szCs w:val="24"/>
        </w:rPr>
        <w:t xml:space="preserve"> </w:t>
      </w:r>
      <w:r w:rsidR="00EF503C">
        <w:rPr>
          <w:b/>
          <w:szCs w:val="24"/>
        </w:rPr>
        <w:t>202</w:t>
      </w:r>
      <w:r w:rsidR="00C93157">
        <w:rPr>
          <w:b/>
          <w:szCs w:val="24"/>
        </w:rPr>
        <w:t>6</w:t>
      </w:r>
      <w:r w:rsidR="00EF503C">
        <w:rPr>
          <w:b/>
          <w:szCs w:val="24"/>
        </w:rPr>
        <w:t>. godine</w:t>
      </w:r>
      <w:r w:rsidR="00DF396A">
        <w:rPr>
          <w:b/>
          <w:szCs w:val="24"/>
        </w:rPr>
        <w:t>,</w:t>
      </w:r>
      <w:r w:rsidR="00EF503C">
        <w:rPr>
          <w:b/>
          <w:szCs w:val="24"/>
        </w:rPr>
        <w:t xml:space="preserve"> </w:t>
      </w:r>
      <w:r w:rsidR="00DF396A">
        <w:rPr>
          <w:b/>
          <w:szCs w:val="24"/>
        </w:rPr>
        <w:t>elektronskim putem</w:t>
      </w:r>
      <w:r w:rsidR="00AA24A4">
        <w:rPr>
          <w:b/>
          <w:szCs w:val="24"/>
        </w:rPr>
        <w:t xml:space="preserve"> </w:t>
      </w:r>
      <w:r w:rsidR="00807442">
        <w:rPr>
          <w:b/>
          <w:szCs w:val="24"/>
        </w:rPr>
        <w:t>u razdoblju od</w:t>
      </w:r>
      <w:r w:rsidR="00AA24A4">
        <w:rPr>
          <w:b/>
          <w:szCs w:val="24"/>
        </w:rPr>
        <w:t xml:space="preserve"> 0</w:t>
      </w:r>
      <w:r w:rsidR="00395C60">
        <w:rPr>
          <w:b/>
          <w:szCs w:val="24"/>
        </w:rPr>
        <w:t>8</w:t>
      </w:r>
      <w:r w:rsidR="00AA24A4">
        <w:rPr>
          <w:b/>
          <w:szCs w:val="24"/>
        </w:rPr>
        <w:t>:00</w:t>
      </w:r>
      <w:r w:rsidR="00807442">
        <w:rPr>
          <w:b/>
          <w:szCs w:val="24"/>
        </w:rPr>
        <w:t xml:space="preserve"> do 14:00</w:t>
      </w:r>
      <w:r w:rsidR="00AA24A4">
        <w:rPr>
          <w:b/>
          <w:szCs w:val="24"/>
        </w:rPr>
        <w:t xml:space="preserve"> sati</w:t>
      </w:r>
      <w:r w:rsidR="00EF503C" w:rsidRPr="00DF396A">
        <w:rPr>
          <w:b/>
          <w:szCs w:val="24"/>
        </w:rPr>
        <w:t>.</w:t>
      </w:r>
    </w:p>
    <w:p w14:paraId="1E07D5C0" w14:textId="77777777" w:rsidR="00015966" w:rsidRDefault="00015966" w:rsidP="00EF503C">
      <w:pPr>
        <w:pStyle w:val="Bezproreda"/>
        <w:ind w:firstLine="708"/>
        <w:jc w:val="both"/>
        <w:rPr>
          <w:szCs w:val="24"/>
        </w:rPr>
      </w:pPr>
    </w:p>
    <w:p w14:paraId="6CCDC356" w14:textId="10A842E2" w:rsidR="00015966" w:rsidRDefault="00015966" w:rsidP="00EF503C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Sukladno odredbi članka 14. Poslovnika o radu Upravnog vijeća Naftalana, specijalne bolnice za medicinsku rehabilitaciju, prije utvrđivanja dnevnog reda </w:t>
      </w:r>
      <w:r w:rsidRPr="00015966">
        <w:rPr>
          <w:b/>
          <w:bCs/>
          <w:szCs w:val="24"/>
          <w:u w:val="single"/>
        </w:rPr>
        <w:t>usvaja se Zapisnik s</w:t>
      </w:r>
      <w:r>
        <w:rPr>
          <w:b/>
          <w:bCs/>
          <w:szCs w:val="24"/>
          <w:u w:val="single"/>
        </w:rPr>
        <w:t>a</w:t>
      </w:r>
      <w:r w:rsidRPr="00015966">
        <w:rPr>
          <w:b/>
          <w:bCs/>
          <w:szCs w:val="24"/>
          <w:u w:val="single"/>
        </w:rPr>
        <w:t xml:space="preserve"> </w:t>
      </w:r>
      <w:r w:rsidR="00DF396A">
        <w:rPr>
          <w:b/>
          <w:bCs/>
          <w:szCs w:val="24"/>
          <w:u w:val="single"/>
        </w:rPr>
        <w:t>2</w:t>
      </w:r>
      <w:r w:rsidRPr="00015966">
        <w:rPr>
          <w:b/>
          <w:bCs/>
          <w:szCs w:val="24"/>
          <w:u w:val="single"/>
        </w:rPr>
        <w:t>. sjednice</w:t>
      </w:r>
      <w:r w:rsidRPr="00015966">
        <w:rPr>
          <w:b/>
          <w:bCs/>
          <w:szCs w:val="24"/>
        </w:rPr>
        <w:t xml:space="preserve"> </w:t>
      </w:r>
      <w:r w:rsidRPr="00AA24A4">
        <w:rPr>
          <w:szCs w:val="24"/>
        </w:rPr>
        <w:t>Upravnog vijeća Naftalana, specijalne bolnice za medicinsku rehabilitaciju</w:t>
      </w:r>
      <w:r w:rsidR="00AA24A4" w:rsidRPr="00AA24A4">
        <w:rPr>
          <w:szCs w:val="24"/>
        </w:rPr>
        <w:t>, održane dana 29. siječnja 2026. godine</w:t>
      </w:r>
      <w:r>
        <w:rPr>
          <w:szCs w:val="24"/>
        </w:rPr>
        <w:t>.</w:t>
      </w:r>
    </w:p>
    <w:p w14:paraId="0665D05F" w14:textId="77777777" w:rsidR="006B1688" w:rsidRDefault="006B1688" w:rsidP="00EF503C">
      <w:pPr>
        <w:pStyle w:val="Bezproreda"/>
        <w:ind w:firstLine="708"/>
        <w:jc w:val="both"/>
        <w:rPr>
          <w:szCs w:val="24"/>
        </w:rPr>
      </w:pPr>
    </w:p>
    <w:p w14:paraId="224BA630" w14:textId="35D86A3D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336C6636" w14:textId="45E30F57" w:rsidR="00DF396A" w:rsidRPr="00DF396A" w:rsidRDefault="00DF396A" w:rsidP="00DF396A">
      <w:pPr>
        <w:pStyle w:val="Bezproreda"/>
        <w:numPr>
          <w:ilvl w:val="0"/>
          <w:numId w:val="20"/>
        </w:numPr>
        <w:jc w:val="both"/>
        <w:rPr>
          <w:b/>
        </w:rPr>
      </w:pPr>
      <w:r w:rsidRPr="00DF396A">
        <w:rPr>
          <w:b/>
        </w:rPr>
        <w:t>Razmatranje i donošenje Odluke o usvajanju financijs</w:t>
      </w:r>
      <w:r w:rsidR="00767E5D">
        <w:rPr>
          <w:b/>
        </w:rPr>
        <w:t>kih</w:t>
      </w:r>
      <w:r w:rsidRPr="00DF396A">
        <w:rPr>
          <w:b/>
        </w:rPr>
        <w:t xml:space="preserve"> izvješ</w:t>
      </w:r>
      <w:r w:rsidR="00767E5D">
        <w:rPr>
          <w:b/>
        </w:rPr>
        <w:t>taja</w:t>
      </w:r>
      <w:r w:rsidRPr="00DF396A">
        <w:rPr>
          <w:b/>
        </w:rPr>
        <w:t xml:space="preserve"> </w:t>
      </w:r>
      <w:r w:rsidR="00A71B6C">
        <w:rPr>
          <w:b/>
        </w:rPr>
        <w:t xml:space="preserve">o poslovanju </w:t>
      </w:r>
      <w:r w:rsidR="00902E5D">
        <w:rPr>
          <w:b/>
        </w:rPr>
        <w:t xml:space="preserve">Naftalana, specijalne bolnice za medicinsku rehabilitaciju, </w:t>
      </w:r>
      <w:r w:rsidRPr="00DF396A">
        <w:rPr>
          <w:b/>
        </w:rPr>
        <w:t>za razdoblje od I</w:t>
      </w:r>
      <w:r w:rsidRPr="00AA24A4">
        <w:rPr>
          <w:b/>
        </w:rPr>
        <w:t>.</w:t>
      </w:r>
      <w:r w:rsidR="00AA24A4" w:rsidRPr="00AA24A4">
        <w:rPr>
          <w:bCs/>
        </w:rPr>
        <w:t xml:space="preserve"> -</w:t>
      </w:r>
      <w:r w:rsidR="00AA24A4">
        <w:rPr>
          <w:b/>
        </w:rPr>
        <w:t xml:space="preserve"> </w:t>
      </w:r>
      <w:r w:rsidRPr="00DF396A">
        <w:rPr>
          <w:b/>
        </w:rPr>
        <w:t>XII. 202</w:t>
      </w:r>
      <w:r w:rsidR="00D5154D">
        <w:rPr>
          <w:b/>
        </w:rPr>
        <w:t>5</w:t>
      </w:r>
      <w:r w:rsidRPr="00DF396A">
        <w:rPr>
          <w:b/>
        </w:rPr>
        <w:t>. godine</w:t>
      </w:r>
    </w:p>
    <w:p w14:paraId="4A0AF0F1" w14:textId="784FEAEC" w:rsidR="00B21CB7" w:rsidRPr="00DF396A" w:rsidRDefault="00B21CB7" w:rsidP="00DF396A">
      <w:pPr>
        <w:pStyle w:val="Bezproreda"/>
        <w:ind w:left="720"/>
        <w:rPr>
          <w:szCs w:val="24"/>
          <w:lang w:eastAsia="hr-HR"/>
        </w:rPr>
      </w:pPr>
      <w:r w:rsidRPr="00DF396A">
        <w:rPr>
          <w:bCs/>
          <w:szCs w:val="24"/>
          <w:lang w:eastAsia="hr-HR"/>
        </w:rPr>
        <w:t>Izvjestiteljica: Tea Vukošić Paher, dipl.</w:t>
      </w:r>
      <w:r w:rsidR="00AA24A4">
        <w:rPr>
          <w:bCs/>
          <w:szCs w:val="24"/>
          <w:lang w:eastAsia="hr-HR"/>
        </w:rPr>
        <w:t xml:space="preserve"> </w:t>
      </w:r>
      <w:r w:rsidRPr="00DF396A">
        <w:rPr>
          <w:bCs/>
          <w:szCs w:val="24"/>
          <w:lang w:eastAsia="hr-HR"/>
        </w:rPr>
        <w:t>iur., ravnateljica</w:t>
      </w:r>
    </w:p>
    <w:p w14:paraId="6676B55A" w14:textId="5BF0524D" w:rsidR="00D5154D" w:rsidRDefault="00D5154D" w:rsidP="00D5154D">
      <w:pPr>
        <w:pStyle w:val="Bezproreda"/>
        <w:numPr>
          <w:ilvl w:val="0"/>
          <w:numId w:val="20"/>
        </w:numPr>
        <w:jc w:val="both"/>
        <w:rPr>
          <w:b/>
          <w:szCs w:val="24"/>
        </w:rPr>
      </w:pPr>
      <w:r w:rsidRPr="00D5154D">
        <w:rPr>
          <w:b/>
          <w:szCs w:val="24"/>
        </w:rPr>
        <w:t>Razmatranje i donošenje Odluke o prijedlogu sukcesivnog pokrića gubitka  Naftalana, specijalne bolnice za medicinsku rehabilitaciju</w:t>
      </w:r>
    </w:p>
    <w:p w14:paraId="201F3B43" w14:textId="5DF971D2" w:rsidR="000D42DD" w:rsidRDefault="000D42DD" w:rsidP="000D42DD">
      <w:pPr>
        <w:pStyle w:val="Bezproreda"/>
        <w:ind w:left="720"/>
        <w:jc w:val="both"/>
        <w:rPr>
          <w:bCs/>
          <w:szCs w:val="24"/>
        </w:rPr>
      </w:pPr>
      <w:r>
        <w:rPr>
          <w:bCs/>
          <w:szCs w:val="24"/>
        </w:rPr>
        <w:t>Izvjestiteljica: Tea Vukopić Paher, dipl.</w:t>
      </w:r>
      <w:r w:rsidR="00676AEC">
        <w:rPr>
          <w:bCs/>
          <w:szCs w:val="24"/>
        </w:rPr>
        <w:t xml:space="preserve"> </w:t>
      </w:r>
      <w:r>
        <w:rPr>
          <w:bCs/>
          <w:szCs w:val="24"/>
        </w:rPr>
        <w:t>iur., ravnateljica</w:t>
      </w:r>
    </w:p>
    <w:p w14:paraId="6F675BA5" w14:textId="6D852939" w:rsidR="00DF396A" w:rsidRPr="00D5154D" w:rsidRDefault="00DF396A" w:rsidP="00D5154D">
      <w:pPr>
        <w:pStyle w:val="Bezproreda"/>
        <w:numPr>
          <w:ilvl w:val="0"/>
          <w:numId w:val="20"/>
        </w:numPr>
        <w:jc w:val="both"/>
        <w:rPr>
          <w:b/>
          <w:szCs w:val="24"/>
        </w:rPr>
      </w:pPr>
      <w:r w:rsidRPr="00D5154D">
        <w:rPr>
          <w:b/>
          <w:szCs w:val="24"/>
        </w:rPr>
        <w:t>Razmatranje i usvajanje Izvješća o radu i poslovanju Naftalana, specijalne bolnice za medicinsku rehabilitaciju u 2025. godini</w:t>
      </w:r>
    </w:p>
    <w:p w14:paraId="040FE767" w14:textId="32AA530C" w:rsidR="00DF396A" w:rsidRPr="00DF396A" w:rsidRDefault="00DF396A" w:rsidP="00DF396A">
      <w:pPr>
        <w:pStyle w:val="Bezproreda"/>
        <w:ind w:left="720"/>
      </w:pPr>
      <w:bookmarkStart w:id="0" w:name="_Hlk206657207"/>
      <w:r>
        <w:t>Izvjestiteljica: Tea Vukošić Paher, dipl.</w:t>
      </w:r>
      <w:r w:rsidR="00AA24A4">
        <w:t xml:space="preserve"> </w:t>
      </w:r>
      <w:r>
        <w:t xml:space="preserve">iur., ravnateljica </w:t>
      </w:r>
      <w:bookmarkEnd w:id="0"/>
    </w:p>
    <w:p w14:paraId="616C7DBE" w14:textId="07393022" w:rsidR="00EB2075" w:rsidRDefault="00604EA2" w:rsidP="00DF396A">
      <w:pPr>
        <w:pStyle w:val="Bezproreda"/>
        <w:numPr>
          <w:ilvl w:val="0"/>
          <w:numId w:val="20"/>
        </w:numPr>
        <w:rPr>
          <w:b/>
        </w:rPr>
      </w:pPr>
      <w:r w:rsidRPr="00D5154D">
        <w:rPr>
          <w:b/>
        </w:rPr>
        <w:t>Razno</w:t>
      </w:r>
    </w:p>
    <w:p w14:paraId="58AD11C8" w14:textId="77777777" w:rsidR="007179E0" w:rsidRDefault="007179E0" w:rsidP="007179E0">
      <w:pPr>
        <w:pStyle w:val="Bezproreda"/>
        <w:ind w:left="720"/>
        <w:rPr>
          <w:b/>
        </w:rPr>
      </w:pPr>
    </w:p>
    <w:p w14:paraId="37F82D84" w14:textId="46F6FE63" w:rsidR="00D5154D" w:rsidRDefault="00D5154D" w:rsidP="00D5154D">
      <w:pPr>
        <w:pStyle w:val="Bezproreda"/>
        <w:rPr>
          <w:b/>
        </w:rPr>
      </w:pPr>
    </w:p>
    <w:p w14:paraId="6188C830" w14:textId="77777777" w:rsidR="009F54FC" w:rsidRDefault="00976921" w:rsidP="00976921">
      <w:pPr>
        <w:pStyle w:val="Bezproreda"/>
        <w:jc w:val="right"/>
      </w:pPr>
      <w:r w:rsidRPr="00DE2012">
        <w:t>Predsjedni</w:t>
      </w:r>
      <w:r>
        <w:t>k</w:t>
      </w:r>
      <w:r w:rsidRPr="00DE2012">
        <w:t xml:space="preserve"> Upravnog vijeća:</w:t>
      </w:r>
    </w:p>
    <w:p w14:paraId="511DFA6F" w14:textId="0D63ADDA" w:rsidR="00976921" w:rsidRDefault="00797D08" w:rsidP="00976921">
      <w:pPr>
        <w:pStyle w:val="Bezproreda"/>
        <w:jc w:val="right"/>
      </w:pPr>
      <w:r>
        <w:t>Marko Pongrac, mag.</w:t>
      </w:r>
      <w:r w:rsidR="00AA24A4">
        <w:t xml:space="preserve"> </w:t>
      </w:r>
      <w:r>
        <w:t>soc.</w:t>
      </w:r>
      <w:r w:rsidR="00AA24A4">
        <w:t xml:space="preserve"> </w:t>
      </w:r>
      <w:r>
        <w:t>rad</w:t>
      </w:r>
      <w:r w:rsidR="00976921" w:rsidRPr="00975043">
        <w:t>.</w:t>
      </w:r>
    </w:p>
    <w:p w14:paraId="50F45123" w14:textId="77777777" w:rsidR="00395C60" w:rsidRDefault="00395C60" w:rsidP="00976921">
      <w:pPr>
        <w:pStyle w:val="Bezproreda"/>
        <w:jc w:val="right"/>
      </w:pPr>
    </w:p>
    <w:p w14:paraId="7FB740D0" w14:textId="77777777" w:rsidR="00395C60" w:rsidRDefault="00395C60" w:rsidP="00976921">
      <w:pPr>
        <w:pStyle w:val="Bezproreda"/>
        <w:jc w:val="right"/>
      </w:pPr>
    </w:p>
    <w:p w14:paraId="25C31271" w14:textId="77777777" w:rsidR="009324C9" w:rsidRDefault="009324C9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0A22C85" w14:textId="0889B3CA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lastRenderedPageBreak/>
        <w:t>DOSTAVITI:</w:t>
      </w:r>
    </w:p>
    <w:p w14:paraId="5892C760" w14:textId="55BFDA6A" w:rsidR="00976921" w:rsidRPr="000C6B13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Marko Pongrac, mag.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soc.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rad</w:t>
      </w:r>
      <w:r w:rsidR="00976921">
        <w:rPr>
          <w:rFonts w:eastAsia="Times New Roman" w:cs="Times New Roman"/>
          <w:sz w:val="20"/>
          <w:szCs w:val="20"/>
        </w:rPr>
        <w:t>.</w:t>
      </w:r>
      <w:r w:rsidR="00976921" w:rsidRPr="000C6B13">
        <w:rPr>
          <w:rFonts w:eastAsia="Times New Roman" w:cs="Times New Roman"/>
          <w:sz w:val="20"/>
          <w:szCs w:val="20"/>
        </w:rPr>
        <w:t>, predsjedni</w:t>
      </w:r>
      <w:r w:rsidR="00976921">
        <w:rPr>
          <w:rFonts w:eastAsia="Times New Roman" w:cs="Times New Roman"/>
          <w:sz w:val="20"/>
          <w:szCs w:val="20"/>
        </w:rPr>
        <w:t>k</w:t>
      </w:r>
      <w:r w:rsidR="00976921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 w:rsidR="00976921">
        <w:rPr>
          <w:rFonts w:eastAsia="Times New Roman" w:cs="Times New Roman"/>
          <w:sz w:val="20"/>
          <w:szCs w:val="20"/>
        </w:rPr>
        <w:t xml:space="preserve"> </w:t>
      </w:r>
    </w:p>
    <w:p w14:paraId="638DE194" w14:textId="5645DB28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r w:rsidRPr="007A5F79">
        <w:rPr>
          <w:rFonts w:eastAsia="Times New Roman" w:cs="Times New Roman"/>
          <w:sz w:val="20"/>
          <w:szCs w:val="20"/>
        </w:rPr>
        <w:t>struc.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ing.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grad.</w:t>
      </w:r>
      <w:r>
        <w:rPr>
          <w:rFonts w:eastAsia="Times New Roman" w:cs="Times New Roman"/>
          <w:sz w:val="20"/>
          <w:szCs w:val="20"/>
        </w:rPr>
        <w:t>, član,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 xml:space="preserve"> </w:t>
      </w:r>
    </w:p>
    <w:p w14:paraId="0F72ABC9" w14:textId="50F57F59" w:rsidR="00B72D67" w:rsidRPr="00B72D67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Marija Bačanek, </w:t>
      </w:r>
      <w:r w:rsidR="00DF396A">
        <w:rPr>
          <w:rFonts w:eastAsia="Times New Roman" w:cs="Times New Roman"/>
          <w:sz w:val="20"/>
          <w:szCs w:val="20"/>
        </w:rPr>
        <w:t>univ</w:t>
      </w:r>
      <w:r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</w:t>
      </w:r>
      <w:r w:rsidR="00976921" w:rsidRPr="00B9467A"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="00976921" w:rsidRPr="00B9467A">
        <w:rPr>
          <w:rFonts w:eastAsia="Times New Roman" w:cs="Times New Roman"/>
          <w:sz w:val="20"/>
          <w:szCs w:val="20"/>
        </w:rPr>
        <w:t>oec.,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5513C919" w14:textId="6986BC19" w:rsidR="00976921" w:rsidRPr="00F86080" w:rsidRDefault="00AA24A4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color w:val="000000" w:themeColor="text1"/>
          <w:sz w:val="20"/>
          <w:szCs w:val="20"/>
        </w:rPr>
        <w:t>m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r.</w:t>
      </w:r>
      <w:r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sc. Krešimir Golubić, MBA, član,</w:t>
      </w:r>
      <w:r w:rsidR="00B72D67"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</w:p>
    <w:p w14:paraId="7316B838" w14:textId="70EAFDB8" w:rsidR="00976921" w:rsidRPr="00051EF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Melita Bahlen Kramar,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0C6B13">
        <w:rPr>
          <w:rFonts w:eastAsia="Times New Roman" w:cs="Times New Roman"/>
          <w:sz w:val="20"/>
          <w:szCs w:val="20"/>
        </w:rPr>
        <w:t>med.,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49A62B03" w14:textId="282E5F41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>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6CCF6DF" w14:textId="1608FEBB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sc. Drago Bago,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</w:t>
      </w:r>
      <w:r w:rsidR="00B72D67">
        <w:rPr>
          <w:rFonts w:eastAsia="Times New Roman" w:cs="Times New Roman"/>
          <w:sz w:val="20"/>
          <w:szCs w:val="20"/>
        </w:rPr>
        <w:t xml:space="preserve"> član, </w:t>
      </w:r>
    </w:p>
    <w:p w14:paraId="00278841" w14:textId="51E259B3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>,</w:t>
      </w:r>
      <w:r w:rsidR="00AA24A4">
        <w:rPr>
          <w:rFonts w:eastAsia="Times New Roman" w:cs="Times New Roman"/>
          <w:sz w:val="20"/>
          <w:szCs w:val="20"/>
        </w:rPr>
        <w:t xml:space="preserve"> dipl. iur.,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07A2E4C8" w14:textId="73980DED" w:rsidR="00976921" w:rsidRPr="00A4155E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>Lucija Tomić Babić,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med.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667982A6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>, struč.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552D6196" w:rsidR="00976921" w:rsidRDefault="00AA24A4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 sc. </w:t>
      </w:r>
      <w:r w:rsidR="00976921" w:rsidRPr="000C6B13">
        <w:rPr>
          <w:rFonts w:eastAsia="Times New Roman" w:cs="Times New Roman"/>
          <w:sz w:val="20"/>
          <w:szCs w:val="20"/>
        </w:rPr>
        <w:t>Snježana Brući, mag.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med.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techn.,pomoćnica ravnatelj</w:t>
      </w:r>
      <w:r w:rsidR="00976921">
        <w:rPr>
          <w:rFonts w:eastAsia="Times New Roman" w:cs="Times New Roman"/>
          <w:sz w:val="20"/>
          <w:szCs w:val="20"/>
        </w:rPr>
        <w:t>ice</w:t>
      </w:r>
      <w:r w:rsidR="00976921"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976921">
        <w:rPr>
          <w:rFonts w:eastAsia="Times New Roman" w:cs="Times New Roman"/>
          <w:sz w:val="20"/>
          <w:szCs w:val="20"/>
        </w:rPr>
        <w:t>,</w:t>
      </w:r>
    </w:p>
    <w:p w14:paraId="3C92DBE0" w14:textId="1F808453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 pomoćnica ravnateljice za zdravstveni turizam,</w:t>
      </w:r>
    </w:p>
    <w:p w14:paraId="690A02CB" w14:textId="35C2C69A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EB2075">
        <w:rPr>
          <w:rFonts w:eastAsia="Times New Roman" w:cs="Times New Roman"/>
          <w:sz w:val="20"/>
          <w:szCs w:val="20"/>
        </w:rPr>
        <w:t>,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p w14:paraId="709352A1" w14:textId="50006159" w:rsidR="006F6EBA" w:rsidRPr="00583F1D" w:rsidRDefault="006F6EBA" w:rsidP="00976921">
      <w:pPr>
        <w:pStyle w:val="Odlomakpopisa"/>
        <w:ind w:left="6480"/>
        <w:rPr>
          <w:sz w:val="20"/>
          <w:szCs w:val="20"/>
        </w:rPr>
      </w:pPr>
    </w:p>
    <w:sectPr w:rsidR="006F6EBA" w:rsidRPr="00583F1D" w:rsidSect="00EB20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5772F" w14:textId="77777777" w:rsidR="00CB1B01" w:rsidRDefault="00CB1B01" w:rsidP="00690279">
      <w:pPr>
        <w:spacing w:after="0" w:line="240" w:lineRule="auto"/>
      </w:pPr>
      <w:r>
        <w:separator/>
      </w:r>
    </w:p>
  </w:endnote>
  <w:endnote w:type="continuationSeparator" w:id="0">
    <w:p w14:paraId="6F2DE281" w14:textId="77777777" w:rsidR="00CB1B01" w:rsidRDefault="00CB1B01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0841"/>
      <w:docPartObj>
        <w:docPartGallery w:val="Page Numbers (Bottom of Page)"/>
        <w:docPartUnique/>
      </w:docPartObj>
    </w:sdtPr>
    <w:sdtContent>
      <w:p w14:paraId="7B827E90" w14:textId="31A08883" w:rsidR="00EB2075" w:rsidRDefault="00EB20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B31">
          <w:rPr>
            <w:noProof/>
          </w:rP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0D08" w14:textId="77777777" w:rsidR="00CB1B01" w:rsidRDefault="00CB1B01" w:rsidP="00690279">
      <w:pPr>
        <w:spacing w:after="0" w:line="240" w:lineRule="auto"/>
      </w:pPr>
      <w:r>
        <w:separator/>
      </w:r>
    </w:p>
  </w:footnote>
  <w:footnote w:type="continuationSeparator" w:id="0">
    <w:p w14:paraId="47939218" w14:textId="77777777" w:rsidR="00CB1B01" w:rsidRDefault="00CB1B01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081694B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837F9F"/>
    <w:multiLevelType w:val="hybridMultilevel"/>
    <w:tmpl w:val="748E0ECA"/>
    <w:lvl w:ilvl="0" w:tplc="BD0AAA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366249">
    <w:abstractNumId w:val="15"/>
  </w:num>
  <w:num w:numId="2" w16cid:durableId="898324024">
    <w:abstractNumId w:val="9"/>
  </w:num>
  <w:num w:numId="3" w16cid:durableId="321080866">
    <w:abstractNumId w:val="10"/>
  </w:num>
  <w:num w:numId="4" w16cid:durableId="1417807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6796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5970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4054098">
    <w:abstractNumId w:val="13"/>
  </w:num>
  <w:num w:numId="8" w16cid:durableId="490875669">
    <w:abstractNumId w:val="7"/>
  </w:num>
  <w:num w:numId="9" w16cid:durableId="1906144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633585">
    <w:abstractNumId w:val="2"/>
  </w:num>
  <w:num w:numId="11" w16cid:durableId="16974394">
    <w:abstractNumId w:val="16"/>
  </w:num>
  <w:num w:numId="12" w16cid:durableId="1507088031">
    <w:abstractNumId w:val="3"/>
  </w:num>
  <w:num w:numId="13" w16cid:durableId="1444419164">
    <w:abstractNumId w:val="5"/>
  </w:num>
  <w:num w:numId="14" w16cid:durableId="1947153335">
    <w:abstractNumId w:val="0"/>
  </w:num>
  <w:num w:numId="15" w16cid:durableId="1544363713">
    <w:abstractNumId w:val="8"/>
  </w:num>
  <w:num w:numId="16" w16cid:durableId="841243867">
    <w:abstractNumId w:val="1"/>
  </w:num>
  <w:num w:numId="17" w16cid:durableId="5667689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5862836">
    <w:abstractNumId w:val="14"/>
  </w:num>
  <w:num w:numId="19" w16cid:durableId="47398281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41641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5966"/>
    <w:rsid w:val="0001755A"/>
    <w:rsid w:val="00024068"/>
    <w:rsid w:val="00027428"/>
    <w:rsid w:val="0003056C"/>
    <w:rsid w:val="00031EE7"/>
    <w:rsid w:val="0004208C"/>
    <w:rsid w:val="0004445A"/>
    <w:rsid w:val="000518E4"/>
    <w:rsid w:val="00051EF3"/>
    <w:rsid w:val="000565EC"/>
    <w:rsid w:val="00057BB8"/>
    <w:rsid w:val="00057BE2"/>
    <w:rsid w:val="00066294"/>
    <w:rsid w:val="00067BB3"/>
    <w:rsid w:val="00071191"/>
    <w:rsid w:val="00072F0F"/>
    <w:rsid w:val="000772ED"/>
    <w:rsid w:val="00081818"/>
    <w:rsid w:val="00086169"/>
    <w:rsid w:val="00093AFA"/>
    <w:rsid w:val="00097BFD"/>
    <w:rsid w:val="000A0A85"/>
    <w:rsid w:val="000A1F96"/>
    <w:rsid w:val="000B0683"/>
    <w:rsid w:val="000B1AF4"/>
    <w:rsid w:val="000C26AE"/>
    <w:rsid w:val="000C6B13"/>
    <w:rsid w:val="000C7620"/>
    <w:rsid w:val="000D42DD"/>
    <w:rsid w:val="000E4026"/>
    <w:rsid w:val="000E596B"/>
    <w:rsid w:val="000F34DA"/>
    <w:rsid w:val="000F70CC"/>
    <w:rsid w:val="00100016"/>
    <w:rsid w:val="00103484"/>
    <w:rsid w:val="001048D7"/>
    <w:rsid w:val="00105F6D"/>
    <w:rsid w:val="00106275"/>
    <w:rsid w:val="00107E8D"/>
    <w:rsid w:val="00111CC2"/>
    <w:rsid w:val="00130B09"/>
    <w:rsid w:val="00133021"/>
    <w:rsid w:val="00134237"/>
    <w:rsid w:val="00150B01"/>
    <w:rsid w:val="00162704"/>
    <w:rsid w:val="00163D62"/>
    <w:rsid w:val="00164AEF"/>
    <w:rsid w:val="00166F96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25DC1"/>
    <w:rsid w:val="00230F26"/>
    <w:rsid w:val="00231DB5"/>
    <w:rsid w:val="00236311"/>
    <w:rsid w:val="002368A2"/>
    <w:rsid w:val="00236B2D"/>
    <w:rsid w:val="0023783F"/>
    <w:rsid w:val="00241FD3"/>
    <w:rsid w:val="00242BEF"/>
    <w:rsid w:val="00243A46"/>
    <w:rsid w:val="002441F5"/>
    <w:rsid w:val="002601AC"/>
    <w:rsid w:val="002616BA"/>
    <w:rsid w:val="00261FE2"/>
    <w:rsid w:val="00263F0F"/>
    <w:rsid w:val="00272E1C"/>
    <w:rsid w:val="002743DB"/>
    <w:rsid w:val="00275FF9"/>
    <w:rsid w:val="002972FC"/>
    <w:rsid w:val="002A3DD1"/>
    <w:rsid w:val="002B10F7"/>
    <w:rsid w:val="002C10AC"/>
    <w:rsid w:val="002C2405"/>
    <w:rsid w:val="002C2581"/>
    <w:rsid w:val="002C6283"/>
    <w:rsid w:val="002C7F06"/>
    <w:rsid w:val="002D1704"/>
    <w:rsid w:val="002D4334"/>
    <w:rsid w:val="002D4F06"/>
    <w:rsid w:val="002E56A2"/>
    <w:rsid w:val="002E6837"/>
    <w:rsid w:val="002F6F3E"/>
    <w:rsid w:val="0030203B"/>
    <w:rsid w:val="003111B7"/>
    <w:rsid w:val="00316D07"/>
    <w:rsid w:val="00340B73"/>
    <w:rsid w:val="00343F30"/>
    <w:rsid w:val="00345B4D"/>
    <w:rsid w:val="0036581C"/>
    <w:rsid w:val="003779ED"/>
    <w:rsid w:val="00381D95"/>
    <w:rsid w:val="003839F6"/>
    <w:rsid w:val="00391F0C"/>
    <w:rsid w:val="00392480"/>
    <w:rsid w:val="00393601"/>
    <w:rsid w:val="00395C60"/>
    <w:rsid w:val="003A1F0E"/>
    <w:rsid w:val="003B1511"/>
    <w:rsid w:val="003C227A"/>
    <w:rsid w:val="003C5E37"/>
    <w:rsid w:val="003C603C"/>
    <w:rsid w:val="003D10FC"/>
    <w:rsid w:val="003D1175"/>
    <w:rsid w:val="003E17F0"/>
    <w:rsid w:val="003E2381"/>
    <w:rsid w:val="003E70C7"/>
    <w:rsid w:val="003F13FE"/>
    <w:rsid w:val="003F2B7C"/>
    <w:rsid w:val="003F2CAE"/>
    <w:rsid w:val="003F31E9"/>
    <w:rsid w:val="00403391"/>
    <w:rsid w:val="0041018A"/>
    <w:rsid w:val="004111F5"/>
    <w:rsid w:val="00421181"/>
    <w:rsid w:val="00440060"/>
    <w:rsid w:val="004438A4"/>
    <w:rsid w:val="004502A4"/>
    <w:rsid w:val="004505CD"/>
    <w:rsid w:val="00451196"/>
    <w:rsid w:val="00456C26"/>
    <w:rsid w:val="00460DC6"/>
    <w:rsid w:val="00461377"/>
    <w:rsid w:val="00463C3F"/>
    <w:rsid w:val="00474273"/>
    <w:rsid w:val="004808EF"/>
    <w:rsid w:val="004A1379"/>
    <w:rsid w:val="004B278D"/>
    <w:rsid w:val="004C156A"/>
    <w:rsid w:val="004C19B8"/>
    <w:rsid w:val="004C4D3E"/>
    <w:rsid w:val="004C5602"/>
    <w:rsid w:val="004D193D"/>
    <w:rsid w:val="004D50AF"/>
    <w:rsid w:val="004D780E"/>
    <w:rsid w:val="004E1C1B"/>
    <w:rsid w:val="004F0BA2"/>
    <w:rsid w:val="00506B76"/>
    <w:rsid w:val="005078AC"/>
    <w:rsid w:val="0051459F"/>
    <w:rsid w:val="00514F68"/>
    <w:rsid w:val="005170C4"/>
    <w:rsid w:val="0052761F"/>
    <w:rsid w:val="00530DDF"/>
    <w:rsid w:val="00534C67"/>
    <w:rsid w:val="0054461D"/>
    <w:rsid w:val="005579EB"/>
    <w:rsid w:val="0056294A"/>
    <w:rsid w:val="005646E2"/>
    <w:rsid w:val="0056539E"/>
    <w:rsid w:val="00572190"/>
    <w:rsid w:val="005727C2"/>
    <w:rsid w:val="00580645"/>
    <w:rsid w:val="00580B86"/>
    <w:rsid w:val="00583C66"/>
    <w:rsid w:val="00583F1D"/>
    <w:rsid w:val="005933B4"/>
    <w:rsid w:val="005A5538"/>
    <w:rsid w:val="005B3DF3"/>
    <w:rsid w:val="005B5A56"/>
    <w:rsid w:val="005B70B6"/>
    <w:rsid w:val="005C5387"/>
    <w:rsid w:val="005C6529"/>
    <w:rsid w:val="005C7118"/>
    <w:rsid w:val="005D2405"/>
    <w:rsid w:val="005E1793"/>
    <w:rsid w:val="005E3C46"/>
    <w:rsid w:val="005E4AB5"/>
    <w:rsid w:val="005F328D"/>
    <w:rsid w:val="00604EA2"/>
    <w:rsid w:val="00605C15"/>
    <w:rsid w:val="006062E3"/>
    <w:rsid w:val="006123BB"/>
    <w:rsid w:val="00614646"/>
    <w:rsid w:val="0061668A"/>
    <w:rsid w:val="00617354"/>
    <w:rsid w:val="00617846"/>
    <w:rsid w:val="0062046C"/>
    <w:rsid w:val="006273A1"/>
    <w:rsid w:val="00630067"/>
    <w:rsid w:val="0063029F"/>
    <w:rsid w:val="00631481"/>
    <w:rsid w:val="006359D1"/>
    <w:rsid w:val="00640737"/>
    <w:rsid w:val="006425C9"/>
    <w:rsid w:val="00650AD8"/>
    <w:rsid w:val="00653F30"/>
    <w:rsid w:val="00654787"/>
    <w:rsid w:val="00655E2A"/>
    <w:rsid w:val="00661ADD"/>
    <w:rsid w:val="00676AEC"/>
    <w:rsid w:val="00686FD9"/>
    <w:rsid w:val="00690279"/>
    <w:rsid w:val="00691B29"/>
    <w:rsid w:val="00692F48"/>
    <w:rsid w:val="006944F1"/>
    <w:rsid w:val="006B1688"/>
    <w:rsid w:val="006C5DCB"/>
    <w:rsid w:val="006D4FF8"/>
    <w:rsid w:val="006D7156"/>
    <w:rsid w:val="006E3D98"/>
    <w:rsid w:val="006F1014"/>
    <w:rsid w:val="006F6EBA"/>
    <w:rsid w:val="007179E0"/>
    <w:rsid w:val="007209BB"/>
    <w:rsid w:val="007311CC"/>
    <w:rsid w:val="00734A0B"/>
    <w:rsid w:val="0074015D"/>
    <w:rsid w:val="0074671A"/>
    <w:rsid w:val="00751427"/>
    <w:rsid w:val="00761199"/>
    <w:rsid w:val="00767890"/>
    <w:rsid w:val="00767E5D"/>
    <w:rsid w:val="007765A9"/>
    <w:rsid w:val="007843F3"/>
    <w:rsid w:val="00795A5F"/>
    <w:rsid w:val="00797347"/>
    <w:rsid w:val="00797D08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442"/>
    <w:rsid w:val="008079C8"/>
    <w:rsid w:val="00807DCA"/>
    <w:rsid w:val="00814D4F"/>
    <w:rsid w:val="00815B85"/>
    <w:rsid w:val="00823964"/>
    <w:rsid w:val="008239E1"/>
    <w:rsid w:val="00854522"/>
    <w:rsid w:val="00860C46"/>
    <w:rsid w:val="00873E1E"/>
    <w:rsid w:val="00874219"/>
    <w:rsid w:val="008766B1"/>
    <w:rsid w:val="00881C94"/>
    <w:rsid w:val="00897566"/>
    <w:rsid w:val="008B033C"/>
    <w:rsid w:val="008B0408"/>
    <w:rsid w:val="008D19C6"/>
    <w:rsid w:val="008D2AE8"/>
    <w:rsid w:val="008D7315"/>
    <w:rsid w:val="008E1886"/>
    <w:rsid w:val="008E2604"/>
    <w:rsid w:val="008E5F05"/>
    <w:rsid w:val="008E664B"/>
    <w:rsid w:val="008F5BDC"/>
    <w:rsid w:val="008F7912"/>
    <w:rsid w:val="00902E5D"/>
    <w:rsid w:val="00903303"/>
    <w:rsid w:val="009209A0"/>
    <w:rsid w:val="00926B66"/>
    <w:rsid w:val="009317F3"/>
    <w:rsid w:val="009324C9"/>
    <w:rsid w:val="009329C7"/>
    <w:rsid w:val="00937C5F"/>
    <w:rsid w:val="00941C51"/>
    <w:rsid w:val="00943421"/>
    <w:rsid w:val="0094539D"/>
    <w:rsid w:val="00951586"/>
    <w:rsid w:val="00954BBB"/>
    <w:rsid w:val="00971CA8"/>
    <w:rsid w:val="009731BE"/>
    <w:rsid w:val="00976921"/>
    <w:rsid w:val="0098425C"/>
    <w:rsid w:val="0099661E"/>
    <w:rsid w:val="009A6C76"/>
    <w:rsid w:val="009B41D0"/>
    <w:rsid w:val="009C02D3"/>
    <w:rsid w:val="009C46EE"/>
    <w:rsid w:val="009C4A3A"/>
    <w:rsid w:val="009C7C0C"/>
    <w:rsid w:val="009D6AAA"/>
    <w:rsid w:val="009D7467"/>
    <w:rsid w:val="009F54FC"/>
    <w:rsid w:val="00A20491"/>
    <w:rsid w:val="00A2241C"/>
    <w:rsid w:val="00A25F26"/>
    <w:rsid w:val="00A30BA3"/>
    <w:rsid w:val="00A41CAE"/>
    <w:rsid w:val="00A4638F"/>
    <w:rsid w:val="00A4790D"/>
    <w:rsid w:val="00A5117E"/>
    <w:rsid w:val="00A54B97"/>
    <w:rsid w:val="00A55502"/>
    <w:rsid w:val="00A55A51"/>
    <w:rsid w:val="00A613D3"/>
    <w:rsid w:val="00A63864"/>
    <w:rsid w:val="00A66663"/>
    <w:rsid w:val="00A67EE0"/>
    <w:rsid w:val="00A71B6C"/>
    <w:rsid w:val="00A77E89"/>
    <w:rsid w:val="00A80B9B"/>
    <w:rsid w:val="00A849E6"/>
    <w:rsid w:val="00A87590"/>
    <w:rsid w:val="00A90753"/>
    <w:rsid w:val="00A913AB"/>
    <w:rsid w:val="00A915FC"/>
    <w:rsid w:val="00A9184C"/>
    <w:rsid w:val="00A97866"/>
    <w:rsid w:val="00AA24A4"/>
    <w:rsid w:val="00AA2F7C"/>
    <w:rsid w:val="00AA3E40"/>
    <w:rsid w:val="00AB2AA7"/>
    <w:rsid w:val="00AB320B"/>
    <w:rsid w:val="00AC3F3B"/>
    <w:rsid w:val="00AC4446"/>
    <w:rsid w:val="00AD0F64"/>
    <w:rsid w:val="00AD3EAE"/>
    <w:rsid w:val="00AD5813"/>
    <w:rsid w:val="00AD7210"/>
    <w:rsid w:val="00AF10DA"/>
    <w:rsid w:val="00B01357"/>
    <w:rsid w:val="00B02438"/>
    <w:rsid w:val="00B029A6"/>
    <w:rsid w:val="00B0520E"/>
    <w:rsid w:val="00B16FC9"/>
    <w:rsid w:val="00B20D99"/>
    <w:rsid w:val="00B21CB7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2D67"/>
    <w:rsid w:val="00B767DA"/>
    <w:rsid w:val="00B81221"/>
    <w:rsid w:val="00B914DA"/>
    <w:rsid w:val="00B93BEC"/>
    <w:rsid w:val="00B97F8E"/>
    <w:rsid w:val="00BA2D8A"/>
    <w:rsid w:val="00BB0072"/>
    <w:rsid w:val="00BB7C35"/>
    <w:rsid w:val="00BC5B1E"/>
    <w:rsid w:val="00BC71F7"/>
    <w:rsid w:val="00BD409A"/>
    <w:rsid w:val="00BD48E3"/>
    <w:rsid w:val="00BD5379"/>
    <w:rsid w:val="00BF73AF"/>
    <w:rsid w:val="00C0546D"/>
    <w:rsid w:val="00C12310"/>
    <w:rsid w:val="00C30A1A"/>
    <w:rsid w:val="00C32641"/>
    <w:rsid w:val="00C36E02"/>
    <w:rsid w:val="00C37F47"/>
    <w:rsid w:val="00C401CC"/>
    <w:rsid w:val="00C4228E"/>
    <w:rsid w:val="00C452F3"/>
    <w:rsid w:val="00C5583C"/>
    <w:rsid w:val="00C72703"/>
    <w:rsid w:val="00C8763C"/>
    <w:rsid w:val="00C922B2"/>
    <w:rsid w:val="00C93157"/>
    <w:rsid w:val="00C950CD"/>
    <w:rsid w:val="00CA6CBC"/>
    <w:rsid w:val="00CB1B01"/>
    <w:rsid w:val="00CB33EB"/>
    <w:rsid w:val="00CB4271"/>
    <w:rsid w:val="00CC05A3"/>
    <w:rsid w:val="00CC4ABC"/>
    <w:rsid w:val="00CC5266"/>
    <w:rsid w:val="00CD271D"/>
    <w:rsid w:val="00CD2B8C"/>
    <w:rsid w:val="00CE420B"/>
    <w:rsid w:val="00CE4CF0"/>
    <w:rsid w:val="00D018F6"/>
    <w:rsid w:val="00D172CF"/>
    <w:rsid w:val="00D20429"/>
    <w:rsid w:val="00D205B8"/>
    <w:rsid w:val="00D20ACF"/>
    <w:rsid w:val="00D21895"/>
    <w:rsid w:val="00D22B6A"/>
    <w:rsid w:val="00D24442"/>
    <w:rsid w:val="00D41133"/>
    <w:rsid w:val="00D42707"/>
    <w:rsid w:val="00D4786E"/>
    <w:rsid w:val="00D51260"/>
    <w:rsid w:val="00D5154D"/>
    <w:rsid w:val="00D533D3"/>
    <w:rsid w:val="00D611CD"/>
    <w:rsid w:val="00D70DB0"/>
    <w:rsid w:val="00D852D5"/>
    <w:rsid w:val="00D95EBD"/>
    <w:rsid w:val="00DA35E2"/>
    <w:rsid w:val="00DA7332"/>
    <w:rsid w:val="00DA7F0B"/>
    <w:rsid w:val="00DB0709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F1334"/>
    <w:rsid w:val="00DF396A"/>
    <w:rsid w:val="00DF5753"/>
    <w:rsid w:val="00E01CA7"/>
    <w:rsid w:val="00E0318F"/>
    <w:rsid w:val="00E1174F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AF3"/>
    <w:rsid w:val="00E96B24"/>
    <w:rsid w:val="00EA5F40"/>
    <w:rsid w:val="00EA7753"/>
    <w:rsid w:val="00EB0FD0"/>
    <w:rsid w:val="00EB191E"/>
    <w:rsid w:val="00EB2075"/>
    <w:rsid w:val="00EC407E"/>
    <w:rsid w:val="00EF503C"/>
    <w:rsid w:val="00F1775D"/>
    <w:rsid w:val="00F21932"/>
    <w:rsid w:val="00F26E84"/>
    <w:rsid w:val="00F326D0"/>
    <w:rsid w:val="00F33646"/>
    <w:rsid w:val="00F40B53"/>
    <w:rsid w:val="00F4520F"/>
    <w:rsid w:val="00F50EC8"/>
    <w:rsid w:val="00F51359"/>
    <w:rsid w:val="00F52095"/>
    <w:rsid w:val="00F52787"/>
    <w:rsid w:val="00F70E67"/>
    <w:rsid w:val="00F70EDD"/>
    <w:rsid w:val="00F733CA"/>
    <w:rsid w:val="00F75EF1"/>
    <w:rsid w:val="00F80E26"/>
    <w:rsid w:val="00F82117"/>
    <w:rsid w:val="00F82202"/>
    <w:rsid w:val="00F93305"/>
    <w:rsid w:val="00F93CBB"/>
    <w:rsid w:val="00F93EE0"/>
    <w:rsid w:val="00F94443"/>
    <w:rsid w:val="00F952C3"/>
    <w:rsid w:val="00F967AC"/>
    <w:rsid w:val="00F9720D"/>
    <w:rsid w:val="00FA15E9"/>
    <w:rsid w:val="00FA47C6"/>
    <w:rsid w:val="00FB0793"/>
    <w:rsid w:val="00FB1922"/>
    <w:rsid w:val="00FB1B31"/>
    <w:rsid w:val="00FB2C2F"/>
    <w:rsid w:val="00FB7DEC"/>
    <w:rsid w:val="00FC7040"/>
    <w:rsid w:val="00FC7605"/>
    <w:rsid w:val="00FD1D75"/>
    <w:rsid w:val="00FF307E"/>
    <w:rsid w:val="00FF4648"/>
    <w:rsid w:val="00FF47DD"/>
    <w:rsid w:val="00FF544C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797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18</cp:revision>
  <cp:lastPrinted>2026-02-04T11:44:00Z</cp:lastPrinted>
  <dcterms:created xsi:type="dcterms:W3CDTF">2026-02-02T13:49:00Z</dcterms:created>
  <dcterms:modified xsi:type="dcterms:W3CDTF">2026-02-12T13:16:00Z</dcterms:modified>
</cp:coreProperties>
</file>