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A2434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9A38466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FB1505">
        <w:rPr>
          <w:rFonts w:eastAsia="Times New Roman" w:cs="Times New Roman"/>
          <w:szCs w:val="24"/>
        </w:rPr>
        <w:t>1</w:t>
      </w:r>
      <w:r w:rsidR="007D651E">
        <w:rPr>
          <w:rFonts w:eastAsia="Times New Roman" w:cs="Times New Roman"/>
          <w:szCs w:val="24"/>
        </w:rPr>
        <w:t>663</w:t>
      </w:r>
      <w:r w:rsidR="00CC65C5">
        <w:rPr>
          <w:rFonts w:eastAsia="Times New Roman" w:cs="Times New Roman"/>
          <w:szCs w:val="24"/>
        </w:rPr>
        <w:t>-</w:t>
      </w:r>
      <w:r w:rsidR="007D651E">
        <w:rPr>
          <w:rFonts w:eastAsia="Times New Roman" w:cs="Times New Roman"/>
          <w:szCs w:val="24"/>
        </w:rPr>
        <w:t>4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350FA">
        <w:rPr>
          <w:rFonts w:eastAsia="Times New Roman" w:cs="Times New Roman"/>
          <w:szCs w:val="24"/>
        </w:rPr>
        <w:t>4</w:t>
      </w:r>
    </w:p>
    <w:p w14:paraId="364FC951" w14:textId="289B38E9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7D651E">
        <w:rPr>
          <w:rFonts w:eastAsia="Times New Roman" w:cs="Times New Roman"/>
          <w:szCs w:val="24"/>
        </w:rPr>
        <w:t>06. studenog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350FA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754E3F5C" w14:textId="77777777" w:rsidR="00530766" w:rsidRPr="00261FE2" w:rsidRDefault="0053076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6ADB0A80" w14:textId="77777777" w:rsidR="000D3186" w:rsidRDefault="000D3186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286CCB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45020B">
        <w:rPr>
          <w:rFonts w:eastAsia="Times New Roman" w:cs="Times New Roman"/>
          <w:b/>
        </w:rPr>
        <w:t>2</w:t>
      </w:r>
      <w:r w:rsidR="007D651E">
        <w:rPr>
          <w:rFonts w:eastAsia="Times New Roman" w:cs="Times New Roman"/>
          <w:b/>
        </w:rPr>
        <w:t>6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337C5932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45020B">
        <w:rPr>
          <w:szCs w:val="24"/>
        </w:rPr>
        <w:t>2</w:t>
      </w:r>
      <w:r w:rsidR="007D651E">
        <w:rPr>
          <w:szCs w:val="24"/>
        </w:rPr>
        <w:t>6</w:t>
      </w:r>
      <w:r w:rsidR="00C5667D">
        <w:rPr>
          <w:szCs w:val="24"/>
        </w:rPr>
        <w:t xml:space="preserve">. </w:t>
      </w:r>
      <w:r>
        <w:rPr>
          <w:szCs w:val="24"/>
        </w:rPr>
        <w:t xml:space="preserve">sjednici održanoj dana </w:t>
      </w:r>
      <w:r w:rsidR="007D651E">
        <w:rPr>
          <w:b/>
          <w:bCs/>
          <w:szCs w:val="24"/>
        </w:rPr>
        <w:t>06. studenog</w:t>
      </w:r>
      <w:r w:rsidRPr="0022713B">
        <w:rPr>
          <w:b/>
          <w:bCs/>
          <w:szCs w:val="24"/>
        </w:rPr>
        <w:t xml:space="preserve"> 202</w:t>
      </w:r>
      <w:r w:rsidR="008350FA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07</w:t>
      </w:r>
      <w:r w:rsidR="00805849">
        <w:rPr>
          <w:b/>
          <w:bCs/>
          <w:szCs w:val="24"/>
        </w:rPr>
        <w:t>: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49A1EF8A" w14:textId="77777777" w:rsidR="003337C9" w:rsidRDefault="003337C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1581EBF0" w14:textId="730B2EA5" w:rsidR="007D651E" w:rsidRDefault="007D651E" w:rsidP="006472D7">
      <w:pPr>
        <w:pStyle w:val="Bezproreda"/>
        <w:jc w:val="both"/>
        <w:rPr>
          <w:szCs w:val="24"/>
        </w:rPr>
      </w:pPr>
      <w:r>
        <w:rPr>
          <w:szCs w:val="24"/>
        </w:rPr>
        <w:t>Članovi Stručnog vijeća primaju na znanje obavijest o razrješenju</w:t>
      </w:r>
      <w:r w:rsidR="006472D7">
        <w:rPr>
          <w:szCs w:val="24"/>
        </w:rPr>
        <w:t xml:space="preserve">, dr.sc. Jakova Ivkovića, </w:t>
      </w:r>
      <w:proofErr w:type="spellStart"/>
      <w:r w:rsidR="006472D7">
        <w:rPr>
          <w:szCs w:val="24"/>
        </w:rPr>
        <w:t>dr.med</w:t>
      </w:r>
      <w:proofErr w:type="spellEnd"/>
      <w:r w:rsidR="006472D7">
        <w:rPr>
          <w:szCs w:val="24"/>
        </w:rPr>
        <w:t>.,</w:t>
      </w:r>
      <w:r>
        <w:rPr>
          <w:szCs w:val="24"/>
        </w:rPr>
        <w:t xml:space="preserve"> predsjednika Stručnog vijeća.</w:t>
      </w:r>
    </w:p>
    <w:p w14:paraId="60915BCC" w14:textId="77777777" w:rsidR="007D651E" w:rsidRDefault="007D651E" w:rsidP="00A67719">
      <w:pPr>
        <w:pStyle w:val="Bezproreda"/>
        <w:rPr>
          <w:szCs w:val="24"/>
        </w:rPr>
      </w:pPr>
    </w:p>
    <w:p w14:paraId="74286270" w14:textId="207238F0" w:rsidR="007D651E" w:rsidRDefault="007D651E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2.</w:t>
      </w:r>
    </w:p>
    <w:p w14:paraId="49EDC73D" w14:textId="4021FD53" w:rsidR="007D651E" w:rsidRDefault="007D651E" w:rsidP="007D651E">
      <w:pPr>
        <w:pStyle w:val="Bezproreda"/>
        <w:jc w:val="both"/>
        <w:rPr>
          <w:szCs w:val="24"/>
        </w:rPr>
      </w:pPr>
      <w:r>
        <w:rPr>
          <w:szCs w:val="24"/>
        </w:rPr>
        <w:t xml:space="preserve">Članovi Stručnog vijeća jednoglasno donose Odluku o imenovanju Vlatke Matić, </w:t>
      </w:r>
      <w:proofErr w:type="spellStart"/>
      <w:r>
        <w:rPr>
          <w:szCs w:val="24"/>
        </w:rPr>
        <w:t>dr.med</w:t>
      </w:r>
      <w:proofErr w:type="spellEnd"/>
      <w:r>
        <w:rPr>
          <w:szCs w:val="24"/>
        </w:rPr>
        <w:t>., specijalistice fizikalne medicine i rehabilitacije, predsjednicom Stručnog vijeća.</w:t>
      </w:r>
    </w:p>
    <w:p w14:paraId="6871FA4C" w14:textId="77777777" w:rsidR="007D651E" w:rsidRDefault="007D651E" w:rsidP="007D651E">
      <w:pPr>
        <w:pStyle w:val="Bezproreda"/>
        <w:jc w:val="both"/>
        <w:rPr>
          <w:szCs w:val="24"/>
        </w:rPr>
      </w:pPr>
    </w:p>
    <w:p w14:paraId="3E4AC3ED" w14:textId="407694AA" w:rsidR="007D651E" w:rsidRPr="007D651E" w:rsidRDefault="007D651E" w:rsidP="007D651E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3.</w:t>
      </w:r>
    </w:p>
    <w:p w14:paraId="541B30AB" w14:textId="12527EFB" w:rsidR="008350FA" w:rsidRDefault="008350FA" w:rsidP="008350FA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 w:rsidRPr="00CD5925">
        <w:rPr>
          <w:rFonts w:eastAsia="Times New Roman" w:cs="Times New Roman"/>
          <w:szCs w:val="24"/>
          <w:lang w:eastAsia="hr-HR"/>
        </w:rPr>
        <w:t xml:space="preserve">Jednoglasno je usvojen zapisnik sa </w:t>
      </w:r>
      <w:r w:rsidR="006F792D">
        <w:rPr>
          <w:rFonts w:eastAsia="Times New Roman" w:cs="Times New Roman"/>
          <w:szCs w:val="24"/>
          <w:lang w:eastAsia="hr-HR"/>
        </w:rPr>
        <w:t>2</w:t>
      </w:r>
      <w:r w:rsidR="007D651E">
        <w:rPr>
          <w:rFonts w:eastAsia="Times New Roman" w:cs="Times New Roman"/>
          <w:szCs w:val="24"/>
          <w:lang w:eastAsia="hr-HR"/>
        </w:rPr>
        <w:t>5</w:t>
      </w:r>
      <w:r w:rsidRPr="00CD5925">
        <w:rPr>
          <w:rFonts w:eastAsia="Times New Roman" w:cs="Times New Roman"/>
          <w:szCs w:val="24"/>
          <w:lang w:eastAsia="hr-HR"/>
        </w:rPr>
        <w:t xml:space="preserve">. sjednice Stručnog vijeća održane dana </w:t>
      </w:r>
      <w:r w:rsidR="007D651E">
        <w:rPr>
          <w:rFonts w:eastAsia="Times New Roman" w:cs="Times New Roman"/>
          <w:szCs w:val="24"/>
          <w:lang w:eastAsia="hr-HR"/>
        </w:rPr>
        <w:t>09</w:t>
      </w:r>
      <w:r w:rsidRPr="00CD5925">
        <w:rPr>
          <w:rFonts w:eastAsia="Times New Roman" w:cs="Times New Roman"/>
          <w:szCs w:val="24"/>
          <w:lang w:eastAsia="hr-HR"/>
        </w:rPr>
        <w:t xml:space="preserve">. </w:t>
      </w:r>
      <w:r w:rsidR="007D651E">
        <w:rPr>
          <w:rFonts w:eastAsia="Times New Roman" w:cs="Times New Roman"/>
          <w:szCs w:val="24"/>
          <w:lang w:eastAsia="hr-HR"/>
        </w:rPr>
        <w:t xml:space="preserve">listopada </w:t>
      </w:r>
      <w:r w:rsidRPr="00CD5925">
        <w:rPr>
          <w:rFonts w:eastAsia="Times New Roman" w:cs="Times New Roman"/>
          <w:szCs w:val="24"/>
          <w:lang w:eastAsia="hr-HR"/>
        </w:rPr>
        <w:t>202</w:t>
      </w:r>
      <w:r w:rsidR="00B11409">
        <w:rPr>
          <w:rFonts w:eastAsia="Times New Roman" w:cs="Times New Roman"/>
          <w:szCs w:val="24"/>
          <w:lang w:eastAsia="hr-HR"/>
        </w:rPr>
        <w:t>4</w:t>
      </w:r>
      <w:r w:rsidRPr="00CD5925">
        <w:rPr>
          <w:rFonts w:eastAsia="Times New Roman" w:cs="Times New Roman"/>
          <w:szCs w:val="24"/>
          <w:lang w:eastAsia="hr-HR"/>
        </w:rPr>
        <w:t xml:space="preserve">. godine. </w:t>
      </w:r>
    </w:p>
    <w:p w14:paraId="18B27B94" w14:textId="77777777" w:rsidR="00E43993" w:rsidRDefault="00E43993" w:rsidP="008350FA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158EC45E" w14:textId="4231AAE2" w:rsidR="00E43993" w:rsidRDefault="00E43993" w:rsidP="008350FA">
      <w:pPr>
        <w:spacing w:after="0" w:line="240" w:lineRule="auto"/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7D651E">
        <w:rPr>
          <w:rFonts w:eastAsia="Times New Roman" w:cs="Times New Roman"/>
          <w:b/>
          <w:bCs/>
          <w:szCs w:val="24"/>
          <w:u w:val="single"/>
          <w:lang w:eastAsia="hr-HR"/>
        </w:rPr>
        <w:t>4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098AFC30" w14:textId="0CAF1DBE" w:rsidR="00E43993" w:rsidRPr="00E43993" w:rsidRDefault="00E43993" w:rsidP="008350FA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</w:t>
      </w:r>
      <w:r w:rsidR="007D651E">
        <w:rPr>
          <w:rFonts w:eastAsia="Times New Roman" w:cs="Times New Roman"/>
          <w:szCs w:val="24"/>
          <w:lang w:eastAsia="hr-HR"/>
        </w:rPr>
        <w:t>jednoglasno donose Zaključak o potrebi raspisivanja dvije (2) specijalizacije iz fizikalne medicine i rehabilitacije i jednoj (1) iz dermatologije i venerologije, koje će se zatražiti putem Plana specijalizacija za razdoblje 2025. - 2029. godine</w:t>
      </w:r>
      <w:r>
        <w:rPr>
          <w:rFonts w:eastAsia="Times New Roman" w:cs="Times New Roman"/>
          <w:szCs w:val="24"/>
          <w:lang w:eastAsia="hr-HR"/>
        </w:rPr>
        <w:t>.</w:t>
      </w:r>
    </w:p>
    <w:p w14:paraId="444B7C5A" w14:textId="77777777" w:rsidR="0086349E" w:rsidRDefault="0086349E" w:rsidP="0077710B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F16AFC0" w14:textId="787ACA89" w:rsidR="0086349E" w:rsidRDefault="0086349E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7D651E">
        <w:rPr>
          <w:rFonts w:eastAsia="Times New Roman" w:cs="Times New Roman"/>
          <w:b/>
          <w:bCs/>
          <w:szCs w:val="24"/>
          <w:u w:val="single"/>
          <w:lang w:eastAsia="hr-HR"/>
        </w:rPr>
        <w:t>5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3EA8154E" w14:textId="4B9932C8" w:rsidR="00822184" w:rsidRDefault="007D651E" w:rsidP="005E6374">
      <w:pPr>
        <w:contextualSpacing/>
        <w:jc w:val="both"/>
        <w:rPr>
          <w:szCs w:val="24"/>
        </w:rPr>
      </w:pPr>
      <w:r>
        <w:rPr>
          <w:szCs w:val="24"/>
        </w:rPr>
        <w:t>Nakon dulje rasprave članovi Stručnog vijeća odlučili su kako će Protokol postupanja u slučaju hitnih intervencija donijeti naknadno.</w:t>
      </w:r>
    </w:p>
    <w:p w14:paraId="210502F9" w14:textId="77777777" w:rsidR="007D651E" w:rsidRDefault="007D651E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45415636" w14:textId="176B6D0E" w:rsidR="00B11409" w:rsidRDefault="00B11409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7D651E">
        <w:rPr>
          <w:rFonts w:eastAsia="Times New Roman" w:cs="Times New Roman"/>
          <w:b/>
          <w:bCs/>
          <w:szCs w:val="24"/>
          <w:u w:val="single"/>
          <w:lang w:eastAsia="hr-HR"/>
        </w:rPr>
        <w:t>6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227BFD8A" w14:textId="78EE5484" w:rsidR="00E43993" w:rsidRDefault="00B11409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</w:t>
      </w:r>
      <w:r w:rsidR="007D651E">
        <w:rPr>
          <w:rFonts w:eastAsia="Times New Roman" w:cs="Times New Roman"/>
          <w:szCs w:val="24"/>
          <w:lang w:eastAsia="hr-HR"/>
        </w:rPr>
        <w:t xml:space="preserve">primaju na znanje potrebu izrade Plana stručnog osposobljavanja </w:t>
      </w:r>
      <w:r w:rsidR="00AC64AF">
        <w:rPr>
          <w:rFonts w:eastAsia="Times New Roman" w:cs="Times New Roman"/>
          <w:szCs w:val="24"/>
          <w:lang w:eastAsia="hr-HR"/>
        </w:rPr>
        <w:t>liječnika, medicinskih sestara i fizioterapeuta u</w:t>
      </w:r>
      <w:r w:rsidR="007D651E">
        <w:rPr>
          <w:rFonts w:eastAsia="Times New Roman" w:cs="Times New Roman"/>
          <w:szCs w:val="24"/>
          <w:lang w:eastAsia="hr-HR"/>
        </w:rPr>
        <w:t xml:space="preserve"> 2025. godin</w:t>
      </w:r>
      <w:r w:rsidR="00AC64AF">
        <w:rPr>
          <w:rFonts w:eastAsia="Times New Roman" w:cs="Times New Roman"/>
          <w:szCs w:val="24"/>
          <w:lang w:eastAsia="hr-HR"/>
        </w:rPr>
        <w:t>i</w:t>
      </w:r>
      <w:r w:rsidR="005155B0">
        <w:rPr>
          <w:rFonts w:eastAsia="Times New Roman" w:cs="Times New Roman"/>
          <w:szCs w:val="24"/>
          <w:lang w:eastAsia="hr-HR"/>
        </w:rPr>
        <w:t xml:space="preserve"> radi planiranja financijskih sredstava</w:t>
      </w:r>
      <w:r>
        <w:rPr>
          <w:rFonts w:eastAsia="Times New Roman" w:cs="Times New Roman"/>
          <w:szCs w:val="24"/>
          <w:lang w:eastAsia="hr-HR"/>
        </w:rPr>
        <w:t>.</w:t>
      </w:r>
    </w:p>
    <w:p w14:paraId="0E4C0E63" w14:textId="77777777" w:rsidR="004F3ED2" w:rsidRDefault="004F3ED2" w:rsidP="005E6374">
      <w:pPr>
        <w:contextualSpacing/>
        <w:jc w:val="both"/>
      </w:pPr>
    </w:p>
    <w:p w14:paraId="32050D7B" w14:textId="77777777" w:rsidR="006F792D" w:rsidRDefault="006F792D" w:rsidP="005E6374">
      <w:pPr>
        <w:contextualSpacing/>
        <w:jc w:val="both"/>
      </w:pPr>
    </w:p>
    <w:p w14:paraId="111F26A4" w14:textId="77777777" w:rsidR="00FB1505" w:rsidRDefault="00FB1505" w:rsidP="005E6374">
      <w:pPr>
        <w:contextualSpacing/>
        <w:jc w:val="both"/>
      </w:pPr>
    </w:p>
    <w:p w14:paraId="4BBE9A5F" w14:textId="454D2AE8" w:rsidR="006F792D" w:rsidRPr="0022713B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AC64AF">
        <w:rPr>
          <w:rFonts w:eastAsia="Times New Roman" w:cs="Times New Roman"/>
          <w:color w:val="000000" w:themeColor="text1"/>
          <w:szCs w:val="24"/>
        </w:rPr>
        <w:t xml:space="preserve">   </w:t>
      </w: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</w:t>
      </w:r>
      <w:r w:rsidR="00AC64AF">
        <w:rPr>
          <w:rFonts w:eastAsia="Times New Roman" w:cs="Times New Roman"/>
          <w:color w:val="000000" w:themeColor="text1"/>
          <w:szCs w:val="24"/>
        </w:rPr>
        <w:t>ica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52316CE1" w14:textId="3B5A13E7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DA5894">
        <w:rPr>
          <w:rFonts w:eastAsia="Times New Roman" w:cs="Times New Roman"/>
          <w:color w:val="000000" w:themeColor="text1"/>
          <w:szCs w:val="24"/>
        </w:rPr>
        <w:tab/>
        <w:t xml:space="preserve">  </w:t>
      </w:r>
      <w:r w:rsidR="00AC64AF">
        <w:rPr>
          <w:rFonts w:eastAsia="Times New Roman" w:cs="Times New Roman"/>
          <w:color w:val="000000" w:themeColor="text1"/>
          <w:szCs w:val="24"/>
        </w:rPr>
        <w:tab/>
      </w:r>
      <w:r w:rsidR="00AC64AF">
        <w:t>Vlatka Matić</w:t>
      </w:r>
      <w:r w:rsidR="0086349E" w:rsidRPr="002311E5">
        <w:t xml:space="preserve">, </w:t>
      </w:r>
      <w:proofErr w:type="spellStart"/>
      <w:r w:rsidR="0086349E" w:rsidRPr="002311E5">
        <w:t>dr.med</w:t>
      </w:r>
      <w:proofErr w:type="spellEnd"/>
      <w:r w:rsidR="0086349E" w:rsidRPr="002311E5"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A6228A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377B91" w14:textId="77777777" w:rsidR="008A32AE" w:rsidRDefault="008A32AE" w:rsidP="00A91003">
      <w:pPr>
        <w:spacing w:after="0" w:line="240" w:lineRule="auto"/>
      </w:pPr>
      <w:r>
        <w:separator/>
      </w:r>
    </w:p>
  </w:endnote>
  <w:endnote w:type="continuationSeparator" w:id="0">
    <w:p w14:paraId="070F903E" w14:textId="77777777" w:rsidR="008A32AE" w:rsidRDefault="008A32AE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B40E1" w14:textId="32CDD420" w:rsidR="00A91003" w:rsidRDefault="00A9100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7D1B5E" w14:textId="77777777" w:rsidR="008A32AE" w:rsidRDefault="008A32AE" w:rsidP="00A91003">
      <w:pPr>
        <w:spacing w:after="0" w:line="240" w:lineRule="auto"/>
      </w:pPr>
      <w:r>
        <w:separator/>
      </w:r>
    </w:p>
  </w:footnote>
  <w:footnote w:type="continuationSeparator" w:id="0">
    <w:p w14:paraId="27394CA3" w14:textId="77777777" w:rsidR="008A32AE" w:rsidRDefault="008A32AE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4F11"/>
    <w:rsid w:val="0003056C"/>
    <w:rsid w:val="00031EE7"/>
    <w:rsid w:val="0004445A"/>
    <w:rsid w:val="00051EF3"/>
    <w:rsid w:val="00057BE2"/>
    <w:rsid w:val="000635A9"/>
    <w:rsid w:val="00067BB3"/>
    <w:rsid w:val="00071191"/>
    <w:rsid w:val="00072F0F"/>
    <w:rsid w:val="000811C6"/>
    <w:rsid w:val="00093AFA"/>
    <w:rsid w:val="000B1AF4"/>
    <w:rsid w:val="000C6B13"/>
    <w:rsid w:val="000D3186"/>
    <w:rsid w:val="000E4026"/>
    <w:rsid w:val="000E596B"/>
    <w:rsid w:val="000F34DA"/>
    <w:rsid w:val="001048D7"/>
    <w:rsid w:val="00107E8D"/>
    <w:rsid w:val="00112498"/>
    <w:rsid w:val="00154E64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4B3D"/>
    <w:rsid w:val="00275FF9"/>
    <w:rsid w:val="002B269E"/>
    <w:rsid w:val="002B2DC1"/>
    <w:rsid w:val="002C10AC"/>
    <w:rsid w:val="002C6283"/>
    <w:rsid w:val="002C7F06"/>
    <w:rsid w:val="002D71B3"/>
    <w:rsid w:val="002E0D9B"/>
    <w:rsid w:val="002E56A2"/>
    <w:rsid w:val="002F2D26"/>
    <w:rsid w:val="0030203B"/>
    <w:rsid w:val="003337C9"/>
    <w:rsid w:val="00385D93"/>
    <w:rsid w:val="00391F0C"/>
    <w:rsid w:val="003E2381"/>
    <w:rsid w:val="003E70C7"/>
    <w:rsid w:val="003F13FE"/>
    <w:rsid w:val="0041018A"/>
    <w:rsid w:val="00414A29"/>
    <w:rsid w:val="0041745F"/>
    <w:rsid w:val="004258C4"/>
    <w:rsid w:val="004438A4"/>
    <w:rsid w:val="0045020B"/>
    <w:rsid w:val="00456C26"/>
    <w:rsid w:val="00463C3F"/>
    <w:rsid w:val="00474273"/>
    <w:rsid w:val="00480D8B"/>
    <w:rsid w:val="004A44E0"/>
    <w:rsid w:val="004C19B8"/>
    <w:rsid w:val="004C4863"/>
    <w:rsid w:val="004D193D"/>
    <w:rsid w:val="004D50AF"/>
    <w:rsid w:val="004D780E"/>
    <w:rsid w:val="004F3ED2"/>
    <w:rsid w:val="005155B0"/>
    <w:rsid w:val="005170C4"/>
    <w:rsid w:val="00530766"/>
    <w:rsid w:val="00542EE2"/>
    <w:rsid w:val="0056294A"/>
    <w:rsid w:val="005646E2"/>
    <w:rsid w:val="0056539E"/>
    <w:rsid w:val="00572190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472D7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6F792D"/>
    <w:rsid w:val="007252B1"/>
    <w:rsid w:val="00756CFB"/>
    <w:rsid w:val="00761199"/>
    <w:rsid w:val="00762E67"/>
    <w:rsid w:val="007765A9"/>
    <w:rsid w:val="0077710B"/>
    <w:rsid w:val="007A0736"/>
    <w:rsid w:val="007D651E"/>
    <w:rsid w:val="007D7D1C"/>
    <w:rsid w:val="007F302B"/>
    <w:rsid w:val="007F4C9B"/>
    <w:rsid w:val="00801FF6"/>
    <w:rsid w:val="00805849"/>
    <w:rsid w:val="00815B85"/>
    <w:rsid w:val="00822184"/>
    <w:rsid w:val="00823964"/>
    <w:rsid w:val="008350FA"/>
    <w:rsid w:val="00854522"/>
    <w:rsid w:val="00860C46"/>
    <w:rsid w:val="0086349E"/>
    <w:rsid w:val="008843DF"/>
    <w:rsid w:val="00897566"/>
    <w:rsid w:val="008A32AE"/>
    <w:rsid w:val="008B0408"/>
    <w:rsid w:val="008D0EC4"/>
    <w:rsid w:val="008E1886"/>
    <w:rsid w:val="008E2604"/>
    <w:rsid w:val="008E369C"/>
    <w:rsid w:val="008E5F05"/>
    <w:rsid w:val="008E6DD9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96E5B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0F72"/>
    <w:rsid w:val="00A55502"/>
    <w:rsid w:val="00A55A51"/>
    <w:rsid w:val="00A6228A"/>
    <w:rsid w:val="00A67719"/>
    <w:rsid w:val="00A67EE0"/>
    <w:rsid w:val="00A83DD8"/>
    <w:rsid w:val="00A849E6"/>
    <w:rsid w:val="00A90753"/>
    <w:rsid w:val="00A91003"/>
    <w:rsid w:val="00A9184C"/>
    <w:rsid w:val="00A97866"/>
    <w:rsid w:val="00AA3E40"/>
    <w:rsid w:val="00AB35ED"/>
    <w:rsid w:val="00AC64AF"/>
    <w:rsid w:val="00AD5813"/>
    <w:rsid w:val="00B02438"/>
    <w:rsid w:val="00B029A6"/>
    <w:rsid w:val="00B11409"/>
    <w:rsid w:val="00B20D99"/>
    <w:rsid w:val="00B22F77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45ACF"/>
    <w:rsid w:val="00C5667D"/>
    <w:rsid w:val="00C8763C"/>
    <w:rsid w:val="00C93403"/>
    <w:rsid w:val="00CA05ED"/>
    <w:rsid w:val="00CA6CBC"/>
    <w:rsid w:val="00CC5266"/>
    <w:rsid w:val="00CC65C5"/>
    <w:rsid w:val="00CC715E"/>
    <w:rsid w:val="00CD5925"/>
    <w:rsid w:val="00CD600E"/>
    <w:rsid w:val="00D018F6"/>
    <w:rsid w:val="00D21895"/>
    <w:rsid w:val="00D22B6A"/>
    <w:rsid w:val="00D41133"/>
    <w:rsid w:val="00D4786E"/>
    <w:rsid w:val="00D51260"/>
    <w:rsid w:val="00D53572"/>
    <w:rsid w:val="00D641DF"/>
    <w:rsid w:val="00D70104"/>
    <w:rsid w:val="00D852D5"/>
    <w:rsid w:val="00DA5894"/>
    <w:rsid w:val="00DA7131"/>
    <w:rsid w:val="00DA7332"/>
    <w:rsid w:val="00DA7F0B"/>
    <w:rsid w:val="00DF5DC5"/>
    <w:rsid w:val="00E01CA7"/>
    <w:rsid w:val="00E1098C"/>
    <w:rsid w:val="00E11184"/>
    <w:rsid w:val="00E260CD"/>
    <w:rsid w:val="00E30FE2"/>
    <w:rsid w:val="00E43993"/>
    <w:rsid w:val="00E526CC"/>
    <w:rsid w:val="00E5764B"/>
    <w:rsid w:val="00E601FA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34BC9"/>
    <w:rsid w:val="00F40B53"/>
    <w:rsid w:val="00F4520F"/>
    <w:rsid w:val="00F50CCB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505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59</cp:revision>
  <cp:lastPrinted>2023-06-16T09:39:00Z</cp:lastPrinted>
  <dcterms:created xsi:type="dcterms:W3CDTF">2022-01-17T11:27:00Z</dcterms:created>
  <dcterms:modified xsi:type="dcterms:W3CDTF">2024-11-06T13:28:00Z</dcterms:modified>
</cp:coreProperties>
</file>